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6C3F" w14:textId="210FB4D0" w:rsidR="00872426" w:rsidRPr="009607EC" w:rsidRDefault="00872426" w:rsidP="009D3E65">
      <w:pPr>
        <w:snapToGrid w:val="0"/>
        <w:ind w:leftChars="-75" w:hangingChars="75" w:hanging="180"/>
        <w:rPr>
          <w:rFonts w:eastAsia="KaiTi"/>
        </w:rPr>
      </w:pPr>
      <w:r w:rsidRPr="009607EC">
        <w:rPr>
          <w:rFonts w:eastAsia="KaiTi"/>
        </w:rPr>
        <w:t>一、</w:t>
      </w:r>
      <w:r w:rsidRPr="009607EC">
        <w:rPr>
          <w:rFonts w:eastAsia="KaiTi"/>
          <w:b/>
        </w:rPr>
        <w:t>申請人基本資料</w:t>
      </w:r>
      <w:r w:rsidR="00055A3F" w:rsidRPr="009607EC">
        <w:rPr>
          <w:rFonts w:eastAsia="KaiTi"/>
          <w:sz w:val="20"/>
        </w:rPr>
        <w:t>(</w:t>
      </w:r>
      <w:r w:rsidR="00A61F41" w:rsidRPr="009607EC">
        <w:rPr>
          <w:rFonts w:eastAsia="KaiTi"/>
          <w:sz w:val="20"/>
        </w:rPr>
        <w:t>請</w:t>
      </w:r>
      <w:r w:rsidR="00055A3F" w:rsidRPr="009607EC">
        <w:rPr>
          <w:rFonts w:eastAsia="KaiTi"/>
          <w:sz w:val="20"/>
        </w:rPr>
        <w:t>務</w:t>
      </w:r>
      <w:r w:rsidR="00A61F41" w:rsidRPr="009607EC">
        <w:rPr>
          <w:rFonts w:eastAsia="KaiTi"/>
          <w:sz w:val="20"/>
        </w:rPr>
        <w:t>必以正楷</w:t>
      </w:r>
      <w:r w:rsidR="00055A3F" w:rsidRPr="009607EC">
        <w:rPr>
          <w:rFonts w:eastAsia="KaiTi"/>
          <w:sz w:val="20"/>
        </w:rPr>
        <w:t>詳填</w:t>
      </w:r>
      <w:r w:rsidR="00A61F41" w:rsidRPr="009607EC">
        <w:rPr>
          <w:rFonts w:eastAsia="KaiTi"/>
          <w:sz w:val="20"/>
        </w:rPr>
        <w:t>，以免影響考試權益</w:t>
      </w:r>
      <w:r w:rsidR="00055A3F" w:rsidRPr="009607EC">
        <w:rPr>
          <w:rFonts w:eastAsia="KaiTi"/>
          <w:sz w:val="20"/>
        </w:rPr>
        <w:t>)</w:t>
      </w:r>
      <w:r w:rsidRPr="009607EC">
        <w:rPr>
          <w:rFonts w:eastAsia="KaiTi"/>
        </w:rPr>
        <w:t xml:space="preserve"> </w:t>
      </w:r>
      <w:r w:rsidR="007E2ACD" w:rsidRPr="009607EC">
        <w:rPr>
          <w:rFonts w:eastAsia="KaiTi"/>
        </w:rPr>
        <w:t xml:space="preserve">    </w:t>
      </w:r>
      <w:r w:rsidRPr="009607EC">
        <w:rPr>
          <w:rFonts w:eastAsia="KaiTi"/>
        </w:rPr>
        <w:t>填表日：民國</w:t>
      </w:r>
      <w:r w:rsidR="00C93675" w:rsidRPr="009607EC">
        <w:rPr>
          <w:rFonts w:eastAsia="KaiTi"/>
        </w:rPr>
        <w:t xml:space="preserve">    </w:t>
      </w:r>
      <w:r w:rsidRPr="009607EC">
        <w:rPr>
          <w:rFonts w:eastAsia="KaiTi"/>
        </w:rPr>
        <w:t>年</w:t>
      </w:r>
      <w:r w:rsidR="002D1D73" w:rsidRPr="009607EC">
        <w:rPr>
          <w:rFonts w:eastAsia="KaiTi"/>
        </w:rPr>
        <w:t xml:space="preserve">  </w:t>
      </w:r>
      <w:r w:rsidR="00C93675" w:rsidRPr="009607EC">
        <w:rPr>
          <w:rFonts w:eastAsia="KaiTi"/>
        </w:rPr>
        <w:t xml:space="preserve">  </w:t>
      </w:r>
      <w:r w:rsidR="000E336C" w:rsidRPr="009607EC">
        <w:rPr>
          <w:rFonts w:eastAsia="KaiTi"/>
        </w:rPr>
        <w:t>月</w:t>
      </w:r>
      <w:r w:rsidR="00C93675" w:rsidRPr="009607EC">
        <w:rPr>
          <w:rFonts w:eastAsia="KaiTi"/>
        </w:rPr>
        <w:t xml:space="preserve">   </w:t>
      </w:r>
      <w:r w:rsidR="007E2ACD" w:rsidRPr="009607EC">
        <w:rPr>
          <w:rFonts w:eastAsia="KaiTi"/>
        </w:rPr>
        <w:t xml:space="preserve"> </w:t>
      </w:r>
      <w:r w:rsidRPr="009607EC">
        <w:rPr>
          <w:rFonts w:eastAsia="KaiTi"/>
        </w:rPr>
        <w:t>日</w:t>
      </w:r>
    </w:p>
    <w:tbl>
      <w:tblPr>
        <w:tblW w:w="10270" w:type="dxa"/>
        <w:tblInd w:w="-24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0"/>
        <w:gridCol w:w="3011"/>
        <w:gridCol w:w="1791"/>
        <w:gridCol w:w="1680"/>
        <w:gridCol w:w="640"/>
        <w:gridCol w:w="1978"/>
      </w:tblGrid>
      <w:tr w:rsidR="0075643E" w:rsidRPr="009607EC" w14:paraId="4D6F8B54" w14:textId="77777777" w:rsidTr="00054D61">
        <w:trPr>
          <w:trHeight w:val="680"/>
        </w:trPr>
        <w:tc>
          <w:tcPr>
            <w:tcW w:w="4181" w:type="dxa"/>
            <w:gridSpan w:val="2"/>
            <w:tcBorders>
              <w:bottom w:val="single" w:sz="4" w:space="0" w:color="auto"/>
            </w:tcBorders>
            <w:vAlign w:val="center"/>
          </w:tcPr>
          <w:p w14:paraId="738197F5" w14:textId="77777777" w:rsidR="0075643E" w:rsidRPr="009607EC" w:rsidRDefault="0075643E" w:rsidP="00C93675">
            <w:pPr>
              <w:spacing w:line="0" w:lineRule="atLeast"/>
              <w:jc w:val="both"/>
              <w:rPr>
                <w:rFonts w:eastAsia="KaiTi"/>
              </w:rPr>
            </w:pPr>
            <w:r w:rsidRPr="009607EC">
              <w:rPr>
                <w:rFonts w:eastAsia="KaiTi"/>
              </w:rPr>
              <w:t>姓名：</w:t>
            </w:r>
          </w:p>
        </w:tc>
        <w:tc>
          <w:tcPr>
            <w:tcW w:w="4111" w:type="dxa"/>
            <w:gridSpan w:val="3"/>
            <w:vMerge w:val="restart"/>
            <w:vAlign w:val="center"/>
          </w:tcPr>
          <w:p w14:paraId="4DAF8192" w14:textId="77777777" w:rsidR="0075643E" w:rsidRPr="009607EC" w:rsidRDefault="0075643E" w:rsidP="00054D61">
            <w:pPr>
              <w:spacing w:line="0" w:lineRule="atLeast"/>
              <w:jc w:val="both"/>
              <w:rPr>
                <w:rFonts w:eastAsia="KaiTi"/>
              </w:rPr>
            </w:pPr>
            <w:r w:rsidRPr="009607EC">
              <w:rPr>
                <w:rFonts w:eastAsia="KaiTi"/>
              </w:rPr>
              <w:t>會員類別：</w:t>
            </w:r>
            <w:r w:rsidRPr="009607EC">
              <w:rPr>
                <w:rFonts w:eastAsia="KaiTi"/>
              </w:rPr>
              <w:t>□</w:t>
            </w:r>
            <w:r w:rsidRPr="009607EC">
              <w:rPr>
                <w:rFonts w:eastAsia="KaiTi"/>
              </w:rPr>
              <w:t>永久會員</w:t>
            </w:r>
            <w:r w:rsidRPr="009607EC">
              <w:rPr>
                <w:rFonts w:eastAsia="KaiTi"/>
              </w:rPr>
              <w:t>□</w:t>
            </w:r>
            <w:r w:rsidRPr="009607EC">
              <w:rPr>
                <w:rFonts w:eastAsia="KaiTi"/>
              </w:rPr>
              <w:t>個人會員</w:t>
            </w:r>
          </w:p>
          <w:p w14:paraId="610AA9B6" w14:textId="27ED51EA" w:rsidR="0075643E" w:rsidRPr="009607EC" w:rsidRDefault="00134617" w:rsidP="00054D61">
            <w:pPr>
              <w:spacing w:line="0" w:lineRule="atLeast"/>
              <w:ind w:left="1193" w:right="45"/>
              <w:jc w:val="both"/>
              <w:rPr>
                <w:rFonts w:eastAsia="KaiTi"/>
              </w:rPr>
            </w:pPr>
            <w:r w:rsidRPr="009607EC">
              <w:rPr>
                <w:rFonts w:eastAsia="KaiTi"/>
              </w:rPr>
              <w:t>□</w:t>
            </w:r>
            <w:r w:rsidRPr="009607EC">
              <w:rPr>
                <w:rFonts w:eastAsia="KaiTi"/>
              </w:rPr>
              <w:t>學生會員</w:t>
            </w:r>
            <w:r w:rsidR="00C93675" w:rsidRPr="009607EC">
              <w:rPr>
                <w:rFonts w:eastAsia="KaiTi"/>
              </w:rPr>
              <w:t>□</w:t>
            </w:r>
            <w:r w:rsidRPr="009607EC">
              <w:rPr>
                <w:rFonts w:eastAsia="KaiTi"/>
              </w:rPr>
              <w:t>非</w:t>
            </w:r>
            <w:r w:rsidR="0075643E" w:rsidRPr="009607EC">
              <w:rPr>
                <w:rFonts w:eastAsia="KaiTi"/>
              </w:rPr>
              <w:t>會員</w:t>
            </w:r>
          </w:p>
          <w:p w14:paraId="08CB594A" w14:textId="77777777" w:rsidR="00054D61" w:rsidRPr="009607EC" w:rsidRDefault="0075643E" w:rsidP="00054D61">
            <w:pPr>
              <w:spacing w:line="0" w:lineRule="atLeast"/>
              <w:ind w:right="48"/>
              <w:jc w:val="both"/>
              <w:rPr>
                <w:rFonts w:eastAsia="KaiTi"/>
              </w:rPr>
            </w:pPr>
            <w:r w:rsidRPr="009607EC">
              <w:rPr>
                <w:rFonts w:eastAsia="KaiTi"/>
              </w:rPr>
              <w:t>會員編號</w:t>
            </w:r>
            <w:r w:rsidR="003B3477" w:rsidRPr="009607EC">
              <w:rPr>
                <w:rFonts w:eastAsia="KaiTi"/>
              </w:rPr>
              <w:t>：</w:t>
            </w:r>
          </w:p>
          <w:p w14:paraId="711D85A1" w14:textId="7C2D20A1" w:rsidR="0075643E" w:rsidRPr="009607EC" w:rsidRDefault="00054D61" w:rsidP="00054D61">
            <w:pPr>
              <w:spacing w:line="0" w:lineRule="atLeast"/>
              <w:ind w:right="48"/>
              <w:jc w:val="both"/>
              <w:rPr>
                <w:rFonts w:eastAsia="KaiTi"/>
              </w:rPr>
            </w:pPr>
            <w:r w:rsidRPr="009607EC">
              <w:rPr>
                <w:rFonts w:eastAsia="KaiTi"/>
                <w:color w:val="808080"/>
                <w:sz w:val="18"/>
                <w:szCs w:val="16"/>
              </w:rPr>
              <w:t>(</w:t>
            </w:r>
            <w:r w:rsidRPr="009607EC">
              <w:rPr>
                <w:rFonts w:eastAsia="KaiTi"/>
                <w:color w:val="808080"/>
                <w:sz w:val="18"/>
                <w:szCs w:val="16"/>
              </w:rPr>
              <w:t>本欄位僅醫工學會會員須詳填</w:t>
            </w:r>
            <w:r w:rsidRPr="009607EC">
              <w:rPr>
                <w:rFonts w:eastAsia="KaiTi"/>
                <w:color w:val="808080"/>
                <w:sz w:val="18"/>
                <w:szCs w:val="16"/>
              </w:rPr>
              <w:t>)</w:t>
            </w:r>
          </w:p>
        </w:tc>
        <w:tc>
          <w:tcPr>
            <w:tcW w:w="1978" w:type="dxa"/>
            <w:vMerge w:val="restart"/>
            <w:vAlign w:val="center"/>
          </w:tcPr>
          <w:p w14:paraId="2054E58A" w14:textId="77777777" w:rsidR="0075643E" w:rsidRPr="009607EC" w:rsidRDefault="0075643E" w:rsidP="0057025A">
            <w:pPr>
              <w:spacing w:line="0" w:lineRule="atLeast"/>
              <w:jc w:val="center"/>
              <w:rPr>
                <w:rFonts w:eastAsia="KaiTi"/>
                <w:color w:val="808080"/>
                <w:sz w:val="16"/>
                <w:szCs w:val="16"/>
              </w:rPr>
            </w:pPr>
            <w:r w:rsidRPr="009607EC">
              <w:rPr>
                <w:rFonts w:eastAsia="KaiTi"/>
                <w:color w:val="808080"/>
                <w:sz w:val="16"/>
                <w:szCs w:val="16"/>
              </w:rPr>
              <w:t>應考及證照製作</w:t>
            </w:r>
            <w:r w:rsidRPr="009607EC">
              <w:rPr>
                <w:rFonts w:eastAsia="KaiTi"/>
                <w:color w:val="808080"/>
                <w:sz w:val="16"/>
                <w:szCs w:val="16"/>
              </w:rPr>
              <w:t xml:space="preserve"> </w:t>
            </w:r>
            <w:r w:rsidRPr="009607EC">
              <w:rPr>
                <w:rFonts w:eastAsia="KaiTi"/>
                <w:color w:val="808080"/>
                <w:sz w:val="16"/>
                <w:szCs w:val="16"/>
              </w:rPr>
              <w:t>核對用</w:t>
            </w:r>
          </w:p>
          <w:p w14:paraId="4DC4BA7A" w14:textId="77777777" w:rsidR="00054D61" w:rsidRPr="009607EC" w:rsidRDefault="00054D61" w:rsidP="00054D61">
            <w:pPr>
              <w:spacing w:line="0" w:lineRule="atLeast"/>
              <w:jc w:val="center"/>
              <w:rPr>
                <w:rFonts w:eastAsia="KaiTi"/>
                <w:color w:val="808080"/>
                <w:sz w:val="16"/>
                <w:szCs w:val="16"/>
              </w:rPr>
            </w:pPr>
            <w:r w:rsidRPr="009607EC">
              <w:rPr>
                <w:rFonts w:eastAsia="KaiTi"/>
                <w:color w:val="808080"/>
                <w:sz w:val="16"/>
                <w:szCs w:val="16"/>
              </w:rPr>
              <w:t>(</w:t>
            </w:r>
            <w:r w:rsidRPr="009607EC">
              <w:rPr>
                <w:rFonts w:eastAsia="KaiTi"/>
                <w:color w:val="808080"/>
                <w:sz w:val="16"/>
                <w:szCs w:val="16"/>
              </w:rPr>
              <w:t>請黏貼一年內</w:t>
            </w:r>
            <w:r w:rsidRPr="009607EC">
              <w:rPr>
                <w:rFonts w:eastAsia="KaiTi"/>
                <w:color w:val="808080"/>
                <w:sz w:val="16"/>
                <w:szCs w:val="16"/>
              </w:rPr>
              <w:t>2</w:t>
            </w:r>
            <w:r w:rsidRPr="009607EC">
              <w:rPr>
                <w:rFonts w:eastAsia="KaiTi"/>
                <w:color w:val="808080"/>
                <w:sz w:val="16"/>
                <w:szCs w:val="16"/>
              </w:rPr>
              <w:t>吋</w:t>
            </w:r>
          </w:p>
          <w:p w14:paraId="149C5B84" w14:textId="0F32B703" w:rsidR="00054D61" w:rsidRPr="009607EC" w:rsidRDefault="00054D61" w:rsidP="00054D61">
            <w:pPr>
              <w:spacing w:line="0" w:lineRule="atLeast"/>
              <w:jc w:val="center"/>
              <w:rPr>
                <w:rFonts w:eastAsia="KaiTi"/>
                <w:color w:val="808080"/>
                <w:sz w:val="16"/>
                <w:szCs w:val="16"/>
              </w:rPr>
            </w:pPr>
            <w:r w:rsidRPr="009607EC">
              <w:rPr>
                <w:rFonts w:eastAsia="KaiTi"/>
                <w:color w:val="808080"/>
                <w:sz w:val="16"/>
                <w:szCs w:val="16"/>
              </w:rPr>
              <w:t>個人證件照</w:t>
            </w:r>
            <w:r w:rsidRPr="009607EC">
              <w:rPr>
                <w:rFonts w:eastAsia="KaiTi"/>
                <w:color w:val="808080"/>
                <w:sz w:val="16"/>
                <w:szCs w:val="16"/>
              </w:rPr>
              <w:t>)</w:t>
            </w:r>
          </w:p>
        </w:tc>
      </w:tr>
      <w:tr w:rsidR="0075643E" w:rsidRPr="009607EC" w14:paraId="5D60ACEE" w14:textId="77777777" w:rsidTr="00054D61">
        <w:trPr>
          <w:cantSplit/>
          <w:trHeight w:val="680"/>
        </w:trPr>
        <w:tc>
          <w:tcPr>
            <w:tcW w:w="4181" w:type="dxa"/>
            <w:gridSpan w:val="2"/>
            <w:vAlign w:val="center"/>
          </w:tcPr>
          <w:p w14:paraId="4B40EE15" w14:textId="77777777" w:rsidR="0075643E" w:rsidRPr="009607EC" w:rsidRDefault="0075643E" w:rsidP="0057025A">
            <w:pPr>
              <w:spacing w:line="0" w:lineRule="atLeast"/>
              <w:jc w:val="both"/>
              <w:rPr>
                <w:rFonts w:eastAsia="KaiTi"/>
              </w:rPr>
            </w:pPr>
            <w:r w:rsidRPr="009607EC">
              <w:rPr>
                <w:rFonts w:eastAsia="KaiTi"/>
              </w:rPr>
              <w:t>性別：</w:t>
            </w:r>
            <w:r w:rsidR="00C93675" w:rsidRPr="009607EC">
              <w:rPr>
                <w:rFonts w:eastAsia="KaiTi"/>
              </w:rPr>
              <w:t>□</w:t>
            </w:r>
            <w:r w:rsidRPr="009607EC">
              <w:rPr>
                <w:rFonts w:eastAsia="KaiTi"/>
              </w:rPr>
              <w:t xml:space="preserve"> </w:t>
            </w:r>
            <w:r w:rsidRPr="009607EC">
              <w:rPr>
                <w:rFonts w:eastAsia="KaiTi"/>
              </w:rPr>
              <w:t>男</w:t>
            </w:r>
            <w:r w:rsidRPr="009607EC">
              <w:rPr>
                <w:rFonts w:eastAsia="KaiTi"/>
              </w:rPr>
              <w:t xml:space="preserve">   □ </w:t>
            </w:r>
            <w:r w:rsidRPr="009607EC">
              <w:rPr>
                <w:rFonts w:eastAsia="KaiTi"/>
              </w:rPr>
              <w:t>女</w:t>
            </w:r>
          </w:p>
        </w:tc>
        <w:tc>
          <w:tcPr>
            <w:tcW w:w="4111" w:type="dxa"/>
            <w:gridSpan w:val="3"/>
            <w:vMerge/>
            <w:vAlign w:val="center"/>
          </w:tcPr>
          <w:p w14:paraId="14FA69EF" w14:textId="77777777" w:rsidR="0075643E" w:rsidRPr="009607EC" w:rsidRDefault="0075643E" w:rsidP="0075643E">
            <w:pPr>
              <w:spacing w:line="0" w:lineRule="atLeast"/>
              <w:ind w:right="48"/>
              <w:jc w:val="both"/>
              <w:rPr>
                <w:rFonts w:eastAsia="KaiTi"/>
              </w:rPr>
            </w:pPr>
          </w:p>
        </w:tc>
        <w:tc>
          <w:tcPr>
            <w:tcW w:w="1978" w:type="dxa"/>
            <w:vMerge/>
            <w:vAlign w:val="center"/>
          </w:tcPr>
          <w:p w14:paraId="65BEA22E" w14:textId="77777777" w:rsidR="0075643E" w:rsidRPr="009607EC" w:rsidRDefault="0075643E" w:rsidP="0057025A">
            <w:pPr>
              <w:spacing w:line="0" w:lineRule="atLeast"/>
              <w:jc w:val="both"/>
              <w:rPr>
                <w:rFonts w:eastAsia="KaiTi"/>
              </w:rPr>
            </w:pPr>
          </w:p>
        </w:tc>
      </w:tr>
      <w:tr w:rsidR="0075643E" w:rsidRPr="009607EC" w14:paraId="5496692D" w14:textId="77777777" w:rsidTr="00054D61">
        <w:trPr>
          <w:cantSplit/>
          <w:trHeight w:val="680"/>
        </w:trPr>
        <w:tc>
          <w:tcPr>
            <w:tcW w:w="4181" w:type="dxa"/>
            <w:gridSpan w:val="2"/>
            <w:vAlign w:val="center"/>
          </w:tcPr>
          <w:p w14:paraId="60D707B7" w14:textId="77777777" w:rsidR="0075643E" w:rsidRPr="009607EC" w:rsidRDefault="0075643E" w:rsidP="00C93675">
            <w:pPr>
              <w:spacing w:line="0" w:lineRule="atLeast"/>
              <w:jc w:val="both"/>
              <w:rPr>
                <w:rFonts w:eastAsia="KaiTi"/>
              </w:rPr>
            </w:pPr>
            <w:r w:rsidRPr="009607EC">
              <w:rPr>
                <w:rFonts w:eastAsia="KaiTi"/>
              </w:rPr>
              <w:t>身</w:t>
            </w:r>
            <w:r w:rsidR="00F342BD" w:rsidRPr="009607EC">
              <w:rPr>
                <w:rFonts w:eastAsia="KaiTi"/>
              </w:rPr>
              <w:t>分</w:t>
            </w:r>
            <w:r w:rsidRPr="009607EC">
              <w:rPr>
                <w:rFonts w:eastAsia="KaiTi"/>
              </w:rPr>
              <w:t>證字號：</w:t>
            </w:r>
          </w:p>
        </w:tc>
        <w:tc>
          <w:tcPr>
            <w:tcW w:w="4111" w:type="dxa"/>
            <w:gridSpan w:val="3"/>
            <w:tcBorders>
              <w:bottom w:val="single" w:sz="4" w:space="0" w:color="auto"/>
            </w:tcBorders>
            <w:vAlign w:val="center"/>
          </w:tcPr>
          <w:p w14:paraId="344FEED8" w14:textId="1263F1D8" w:rsidR="0075643E" w:rsidRPr="009607EC" w:rsidRDefault="00054D61" w:rsidP="00D87037">
            <w:pPr>
              <w:spacing w:line="0" w:lineRule="atLeast"/>
              <w:rPr>
                <w:rFonts w:eastAsia="KaiTi"/>
              </w:rPr>
            </w:pPr>
            <w:r w:rsidRPr="009607EC">
              <w:rPr>
                <w:rFonts w:eastAsia="KaiTi"/>
              </w:rPr>
              <w:t>出生日期：</w:t>
            </w:r>
            <w:r w:rsidR="00D87037" w:rsidRPr="009607EC">
              <w:rPr>
                <w:rFonts w:eastAsia="KaiTi"/>
              </w:rPr>
              <w:t>民國</w:t>
            </w:r>
            <w:r w:rsidR="00D87037" w:rsidRPr="009607EC">
              <w:rPr>
                <w:rFonts w:eastAsia="KaiTi"/>
              </w:rPr>
              <w:t xml:space="preserve">    </w:t>
            </w:r>
            <w:r w:rsidR="00D87037" w:rsidRPr="009607EC">
              <w:rPr>
                <w:rFonts w:eastAsia="KaiTi"/>
              </w:rPr>
              <w:t>年</w:t>
            </w:r>
            <w:r w:rsidR="00D87037" w:rsidRPr="009607EC">
              <w:rPr>
                <w:rFonts w:eastAsia="KaiTi"/>
              </w:rPr>
              <w:t xml:space="preserve">    </w:t>
            </w:r>
            <w:r w:rsidR="00D87037" w:rsidRPr="009607EC">
              <w:rPr>
                <w:rFonts w:eastAsia="KaiTi"/>
              </w:rPr>
              <w:t>月</w:t>
            </w:r>
            <w:r w:rsidR="00D87037" w:rsidRPr="009607EC">
              <w:rPr>
                <w:rFonts w:eastAsia="KaiTi"/>
              </w:rPr>
              <w:t xml:space="preserve">    </w:t>
            </w:r>
            <w:r w:rsidR="00D87037" w:rsidRPr="009607EC">
              <w:rPr>
                <w:rFonts w:eastAsia="KaiTi"/>
              </w:rPr>
              <w:t>日</w:t>
            </w:r>
          </w:p>
        </w:tc>
        <w:tc>
          <w:tcPr>
            <w:tcW w:w="1978" w:type="dxa"/>
            <w:vMerge/>
            <w:vAlign w:val="center"/>
          </w:tcPr>
          <w:p w14:paraId="798A9581" w14:textId="77777777" w:rsidR="0075643E" w:rsidRPr="009607EC" w:rsidRDefault="0075643E" w:rsidP="0057025A">
            <w:pPr>
              <w:spacing w:line="0" w:lineRule="atLeast"/>
              <w:jc w:val="both"/>
              <w:rPr>
                <w:rFonts w:eastAsia="KaiTi"/>
              </w:rPr>
            </w:pPr>
          </w:p>
        </w:tc>
      </w:tr>
      <w:tr w:rsidR="00FB34FF" w:rsidRPr="009607EC" w14:paraId="2A872650" w14:textId="77777777" w:rsidTr="00054D61">
        <w:trPr>
          <w:cantSplit/>
          <w:trHeight w:val="680"/>
        </w:trPr>
        <w:tc>
          <w:tcPr>
            <w:tcW w:w="4181" w:type="dxa"/>
            <w:gridSpan w:val="2"/>
            <w:vAlign w:val="center"/>
          </w:tcPr>
          <w:p w14:paraId="294DD22B" w14:textId="015BF6E7" w:rsidR="00FB34FF" w:rsidRPr="009607EC" w:rsidRDefault="00054D61" w:rsidP="00C93675">
            <w:pPr>
              <w:spacing w:line="0" w:lineRule="atLeast"/>
              <w:jc w:val="both"/>
              <w:rPr>
                <w:rFonts w:eastAsia="KaiTi"/>
              </w:rPr>
            </w:pPr>
            <w:r w:rsidRPr="009607EC">
              <w:rPr>
                <w:rFonts w:eastAsia="KaiTi"/>
              </w:rPr>
              <w:t>聯絡電話：</w:t>
            </w:r>
          </w:p>
        </w:tc>
        <w:tc>
          <w:tcPr>
            <w:tcW w:w="4111" w:type="dxa"/>
            <w:gridSpan w:val="3"/>
            <w:tcBorders>
              <w:top w:val="single" w:sz="4" w:space="0" w:color="auto"/>
              <w:bottom w:val="single" w:sz="4" w:space="0" w:color="auto"/>
            </w:tcBorders>
            <w:vAlign w:val="center"/>
          </w:tcPr>
          <w:p w14:paraId="298487E6" w14:textId="58D1EF85" w:rsidR="00FB34FF" w:rsidRPr="009607EC" w:rsidRDefault="00054D61" w:rsidP="0075643E">
            <w:pPr>
              <w:spacing w:line="0" w:lineRule="atLeast"/>
              <w:ind w:right="48"/>
              <w:jc w:val="both"/>
              <w:rPr>
                <w:rFonts w:eastAsia="KaiTi"/>
                <w:sz w:val="20"/>
                <w:szCs w:val="20"/>
              </w:rPr>
            </w:pPr>
            <w:r w:rsidRPr="009607EC">
              <w:rPr>
                <w:rFonts w:eastAsia="KaiTi"/>
              </w:rPr>
              <w:t>手機：</w:t>
            </w:r>
          </w:p>
        </w:tc>
        <w:tc>
          <w:tcPr>
            <w:tcW w:w="1978" w:type="dxa"/>
            <w:vMerge/>
            <w:tcBorders>
              <w:bottom w:val="single" w:sz="4" w:space="0" w:color="auto"/>
            </w:tcBorders>
            <w:vAlign w:val="center"/>
          </w:tcPr>
          <w:p w14:paraId="5C5E58F2" w14:textId="77777777" w:rsidR="00FB34FF" w:rsidRPr="009607EC" w:rsidRDefault="00FB34FF" w:rsidP="0057025A">
            <w:pPr>
              <w:spacing w:line="0" w:lineRule="atLeast"/>
              <w:jc w:val="both"/>
              <w:rPr>
                <w:rFonts w:eastAsia="KaiTi"/>
              </w:rPr>
            </w:pPr>
          </w:p>
        </w:tc>
      </w:tr>
      <w:tr w:rsidR="00416C00" w:rsidRPr="009607EC" w14:paraId="27BC883F" w14:textId="77777777" w:rsidTr="00FF38D2">
        <w:trPr>
          <w:cantSplit/>
          <w:trHeight w:val="624"/>
        </w:trPr>
        <w:tc>
          <w:tcPr>
            <w:tcW w:w="10270" w:type="dxa"/>
            <w:gridSpan w:val="6"/>
            <w:vAlign w:val="center"/>
          </w:tcPr>
          <w:p w14:paraId="05BFEBE7" w14:textId="77777777" w:rsidR="00416C00" w:rsidRPr="009607EC" w:rsidRDefault="00416C00" w:rsidP="00C93675">
            <w:pPr>
              <w:rPr>
                <w:rFonts w:eastAsia="KaiTi"/>
              </w:rPr>
            </w:pPr>
            <w:r w:rsidRPr="009607EC">
              <w:rPr>
                <w:rFonts w:eastAsia="KaiTi"/>
              </w:rPr>
              <w:t>通訊地址：</w:t>
            </w:r>
            <w:r w:rsidR="00896603" w:rsidRPr="009607EC">
              <w:rPr>
                <w:rFonts w:eastAsia="KaiTi"/>
              </w:rPr>
              <w:t>□□□-□□</w:t>
            </w:r>
          </w:p>
          <w:p w14:paraId="1DD5A235" w14:textId="10B6C5B8" w:rsidR="00D87037" w:rsidRPr="009607EC" w:rsidRDefault="00D87037" w:rsidP="00FF38D2">
            <w:pPr>
              <w:snapToGrid w:val="0"/>
              <w:rPr>
                <w:rFonts w:eastAsia="KaiTi"/>
              </w:rPr>
            </w:pPr>
            <w:r w:rsidRPr="009607EC">
              <w:rPr>
                <w:rFonts w:eastAsia="KaiTi"/>
                <w:color w:val="FF0000"/>
                <w:sz w:val="18"/>
                <w:szCs w:val="16"/>
              </w:rPr>
              <w:t>(</w:t>
            </w:r>
            <w:r w:rsidRPr="009607EC">
              <w:rPr>
                <w:rFonts w:eastAsia="KaiTi"/>
                <w:color w:val="FF0000"/>
                <w:sz w:val="18"/>
                <w:szCs w:val="16"/>
              </w:rPr>
              <w:t>聯絡地址請勿填寫郵政信箱或無人收件之地址</w:t>
            </w:r>
            <w:r w:rsidRPr="009607EC">
              <w:rPr>
                <w:rFonts w:eastAsia="KaiTi"/>
                <w:color w:val="FF0000"/>
                <w:sz w:val="18"/>
                <w:szCs w:val="16"/>
              </w:rPr>
              <w:t>)</w:t>
            </w:r>
          </w:p>
        </w:tc>
      </w:tr>
      <w:tr w:rsidR="00872426" w:rsidRPr="009607EC" w14:paraId="1BD7A4D1" w14:textId="77777777" w:rsidTr="00FF38D2">
        <w:trPr>
          <w:cantSplit/>
          <w:trHeight w:val="397"/>
        </w:trPr>
        <w:tc>
          <w:tcPr>
            <w:tcW w:w="10270" w:type="dxa"/>
            <w:gridSpan w:val="6"/>
            <w:vAlign w:val="center"/>
          </w:tcPr>
          <w:p w14:paraId="720F751D" w14:textId="77777777" w:rsidR="00D87037" w:rsidRPr="009607EC" w:rsidRDefault="00054D61" w:rsidP="00D87037">
            <w:pPr>
              <w:spacing w:line="0" w:lineRule="atLeast"/>
              <w:jc w:val="both"/>
              <w:rPr>
                <w:rFonts w:eastAsia="KaiTi"/>
                <w:b/>
                <w:color w:val="000000" w:themeColor="text1"/>
              </w:rPr>
            </w:pPr>
            <w:r w:rsidRPr="009607EC">
              <w:rPr>
                <w:rFonts w:eastAsia="KaiTi"/>
                <w:b/>
                <w:color w:val="000000" w:themeColor="text1"/>
              </w:rPr>
              <w:t>E-MAIL</w:t>
            </w:r>
            <w:r w:rsidRPr="009607EC">
              <w:rPr>
                <w:rFonts w:eastAsia="KaiTi"/>
                <w:b/>
                <w:color w:val="000000" w:themeColor="text1"/>
              </w:rPr>
              <w:t>：</w:t>
            </w:r>
          </w:p>
          <w:p w14:paraId="06C3AD2F" w14:textId="560CC608" w:rsidR="00872426" w:rsidRPr="009607EC" w:rsidRDefault="00054D61" w:rsidP="00FF38D2">
            <w:pPr>
              <w:spacing w:line="200" w:lineRule="exact"/>
              <w:jc w:val="both"/>
              <w:rPr>
                <w:rFonts w:eastAsia="KaiTi"/>
              </w:rPr>
            </w:pPr>
            <w:r w:rsidRPr="009607EC">
              <w:rPr>
                <w:rFonts w:eastAsia="KaiTi"/>
                <w:color w:val="FF0000"/>
                <w:sz w:val="18"/>
                <w:szCs w:val="16"/>
              </w:rPr>
              <w:t>(</w:t>
            </w:r>
            <w:r w:rsidRPr="009607EC">
              <w:rPr>
                <w:rFonts w:eastAsia="KaiTi"/>
                <w:color w:val="FF0000"/>
                <w:sz w:val="18"/>
                <w:szCs w:val="16"/>
              </w:rPr>
              <w:t>須與註冊</w:t>
            </w:r>
            <w:r w:rsidRPr="009607EC">
              <w:rPr>
                <w:rFonts w:eastAsia="KaiTi"/>
                <w:color w:val="FF0000"/>
                <w:sz w:val="18"/>
                <w:szCs w:val="16"/>
              </w:rPr>
              <w:t>email</w:t>
            </w:r>
            <w:r w:rsidRPr="009607EC">
              <w:rPr>
                <w:rFonts w:eastAsia="KaiTi"/>
                <w:color w:val="FF0000"/>
                <w:sz w:val="18"/>
                <w:szCs w:val="16"/>
              </w:rPr>
              <w:t>相同</w:t>
            </w:r>
            <w:r w:rsidRPr="009607EC">
              <w:rPr>
                <w:rFonts w:eastAsia="KaiTi"/>
                <w:color w:val="FF0000"/>
                <w:sz w:val="18"/>
                <w:szCs w:val="16"/>
              </w:rPr>
              <w:t>)</w:t>
            </w:r>
          </w:p>
        </w:tc>
      </w:tr>
      <w:tr w:rsidR="00C37761" w:rsidRPr="009607EC" w14:paraId="6D8CAFA6" w14:textId="77777777" w:rsidTr="00054D61">
        <w:trPr>
          <w:cantSplit/>
          <w:trHeight w:val="265"/>
        </w:trPr>
        <w:tc>
          <w:tcPr>
            <w:tcW w:w="1170" w:type="dxa"/>
            <w:vMerge w:val="restart"/>
            <w:vAlign w:val="center"/>
          </w:tcPr>
          <w:p w14:paraId="1EA5AC33" w14:textId="77777777" w:rsidR="00C37761" w:rsidRPr="009607EC" w:rsidRDefault="00C37761" w:rsidP="0057025A">
            <w:pPr>
              <w:spacing w:line="0" w:lineRule="atLeast"/>
              <w:jc w:val="both"/>
              <w:rPr>
                <w:rFonts w:eastAsia="KaiTi"/>
              </w:rPr>
            </w:pPr>
            <w:r w:rsidRPr="009607EC">
              <w:rPr>
                <w:rFonts w:eastAsia="KaiTi"/>
              </w:rPr>
              <w:t>主要學歷</w:t>
            </w:r>
          </w:p>
        </w:tc>
        <w:tc>
          <w:tcPr>
            <w:tcW w:w="3011" w:type="dxa"/>
            <w:vAlign w:val="center"/>
          </w:tcPr>
          <w:p w14:paraId="54CBF0D9" w14:textId="77777777" w:rsidR="00C37761" w:rsidRPr="009607EC" w:rsidRDefault="00C37761" w:rsidP="0057025A">
            <w:pPr>
              <w:spacing w:line="0" w:lineRule="atLeast"/>
              <w:jc w:val="center"/>
              <w:rPr>
                <w:rFonts w:eastAsia="KaiTi"/>
                <w:szCs w:val="20"/>
              </w:rPr>
            </w:pPr>
            <w:r w:rsidRPr="009607EC">
              <w:rPr>
                <w:rFonts w:eastAsia="KaiTi"/>
                <w:szCs w:val="20"/>
              </w:rPr>
              <w:t>學校名稱</w:t>
            </w:r>
          </w:p>
        </w:tc>
        <w:tc>
          <w:tcPr>
            <w:tcW w:w="1791" w:type="dxa"/>
            <w:vAlign w:val="center"/>
          </w:tcPr>
          <w:p w14:paraId="2EE3AA3F" w14:textId="77777777" w:rsidR="00C37761" w:rsidRPr="009607EC" w:rsidRDefault="00C37761" w:rsidP="0057025A">
            <w:pPr>
              <w:spacing w:line="0" w:lineRule="atLeast"/>
              <w:jc w:val="center"/>
              <w:rPr>
                <w:rFonts w:eastAsia="KaiTi"/>
                <w:b/>
                <w:color w:val="FF0000"/>
                <w:szCs w:val="20"/>
              </w:rPr>
            </w:pPr>
            <w:r w:rsidRPr="009607EC">
              <w:rPr>
                <w:rFonts w:eastAsia="KaiTi"/>
                <w:szCs w:val="20"/>
              </w:rPr>
              <w:t>主修學門系所</w:t>
            </w:r>
          </w:p>
        </w:tc>
        <w:tc>
          <w:tcPr>
            <w:tcW w:w="1680" w:type="dxa"/>
            <w:vAlign w:val="center"/>
          </w:tcPr>
          <w:p w14:paraId="6F06FE90" w14:textId="77777777" w:rsidR="00C37761" w:rsidRPr="009607EC" w:rsidRDefault="00C37761" w:rsidP="0057025A">
            <w:pPr>
              <w:spacing w:line="0" w:lineRule="atLeast"/>
              <w:jc w:val="center"/>
              <w:rPr>
                <w:rFonts w:eastAsia="KaiTi"/>
                <w:b/>
                <w:color w:val="FF0000"/>
                <w:szCs w:val="20"/>
              </w:rPr>
            </w:pPr>
            <w:r w:rsidRPr="009607EC">
              <w:rPr>
                <w:rFonts w:eastAsia="KaiTi"/>
                <w:szCs w:val="20"/>
              </w:rPr>
              <w:t>學位</w:t>
            </w:r>
          </w:p>
        </w:tc>
        <w:tc>
          <w:tcPr>
            <w:tcW w:w="2618" w:type="dxa"/>
            <w:gridSpan w:val="2"/>
            <w:vAlign w:val="center"/>
          </w:tcPr>
          <w:p w14:paraId="7A60C5AE" w14:textId="77777777" w:rsidR="00C37761" w:rsidRPr="009607EC" w:rsidRDefault="00C37761" w:rsidP="0057025A">
            <w:pPr>
              <w:spacing w:line="0" w:lineRule="atLeast"/>
              <w:jc w:val="center"/>
              <w:rPr>
                <w:rFonts w:eastAsia="KaiTi"/>
                <w:szCs w:val="20"/>
              </w:rPr>
            </w:pPr>
            <w:r w:rsidRPr="009607EC">
              <w:rPr>
                <w:rFonts w:eastAsia="KaiTi"/>
                <w:szCs w:val="20"/>
              </w:rPr>
              <w:t>起訖</w:t>
            </w:r>
            <w:r w:rsidRPr="009607EC">
              <w:rPr>
                <w:rFonts w:eastAsia="微軟正黑體"/>
                <w:szCs w:val="20"/>
              </w:rPr>
              <w:t>年</w:t>
            </w:r>
            <w:r w:rsidRPr="009607EC">
              <w:rPr>
                <w:rFonts w:eastAsia="KaiTi"/>
                <w:szCs w:val="20"/>
              </w:rPr>
              <w:t>月</w:t>
            </w:r>
            <w:r w:rsidRPr="009607EC">
              <w:rPr>
                <w:rFonts w:eastAsia="KaiTi"/>
                <w:szCs w:val="20"/>
              </w:rPr>
              <w:t>(</w:t>
            </w:r>
            <w:r w:rsidRPr="009607EC">
              <w:rPr>
                <w:rFonts w:eastAsia="KaiTi"/>
                <w:szCs w:val="20"/>
              </w:rPr>
              <w:t>西元</w:t>
            </w:r>
            <w:r w:rsidRPr="009607EC">
              <w:rPr>
                <w:rFonts w:eastAsia="微軟正黑體"/>
                <w:szCs w:val="20"/>
              </w:rPr>
              <w:t>年</w:t>
            </w:r>
            <w:r w:rsidRPr="009607EC">
              <w:rPr>
                <w:rFonts w:eastAsia="KaiTi"/>
                <w:szCs w:val="20"/>
              </w:rPr>
              <w:t>/</w:t>
            </w:r>
            <w:r w:rsidRPr="009607EC">
              <w:rPr>
                <w:rFonts w:eastAsia="KaiTi"/>
                <w:szCs w:val="20"/>
              </w:rPr>
              <w:t>月</w:t>
            </w:r>
            <w:r w:rsidRPr="009607EC">
              <w:rPr>
                <w:rFonts w:eastAsia="KaiTi"/>
                <w:szCs w:val="20"/>
              </w:rPr>
              <w:t>)</w:t>
            </w:r>
          </w:p>
        </w:tc>
      </w:tr>
      <w:tr w:rsidR="00C37761" w:rsidRPr="009607EC" w14:paraId="7466E80A" w14:textId="77777777" w:rsidTr="00FF38D2">
        <w:trPr>
          <w:cantSplit/>
          <w:trHeight w:val="454"/>
        </w:trPr>
        <w:tc>
          <w:tcPr>
            <w:tcW w:w="1170" w:type="dxa"/>
            <w:vMerge/>
            <w:vAlign w:val="center"/>
          </w:tcPr>
          <w:p w14:paraId="493B74DB" w14:textId="77777777" w:rsidR="00C37761" w:rsidRPr="009607EC" w:rsidRDefault="00C37761" w:rsidP="0057025A">
            <w:pPr>
              <w:spacing w:line="0" w:lineRule="atLeast"/>
              <w:jc w:val="both"/>
              <w:rPr>
                <w:rFonts w:eastAsia="KaiTi"/>
              </w:rPr>
            </w:pPr>
          </w:p>
        </w:tc>
        <w:tc>
          <w:tcPr>
            <w:tcW w:w="3011" w:type="dxa"/>
            <w:vAlign w:val="center"/>
          </w:tcPr>
          <w:p w14:paraId="08FED1A6" w14:textId="77777777" w:rsidR="00C37761" w:rsidRPr="009607EC" w:rsidRDefault="00C37761" w:rsidP="0057025A">
            <w:pPr>
              <w:spacing w:line="0" w:lineRule="atLeast"/>
              <w:jc w:val="center"/>
              <w:rPr>
                <w:rFonts w:eastAsia="KaiTi"/>
              </w:rPr>
            </w:pPr>
          </w:p>
        </w:tc>
        <w:tc>
          <w:tcPr>
            <w:tcW w:w="1791" w:type="dxa"/>
            <w:vAlign w:val="center"/>
          </w:tcPr>
          <w:p w14:paraId="32BD89D9" w14:textId="77777777" w:rsidR="00C37761" w:rsidRPr="009607EC" w:rsidRDefault="00C37761" w:rsidP="0057025A">
            <w:pPr>
              <w:spacing w:line="0" w:lineRule="atLeast"/>
              <w:jc w:val="center"/>
              <w:rPr>
                <w:rFonts w:eastAsia="KaiTi"/>
                <w:b/>
                <w:color w:val="FF0000"/>
              </w:rPr>
            </w:pPr>
          </w:p>
        </w:tc>
        <w:tc>
          <w:tcPr>
            <w:tcW w:w="1680" w:type="dxa"/>
            <w:vAlign w:val="center"/>
          </w:tcPr>
          <w:p w14:paraId="2C5E1AAE" w14:textId="77777777" w:rsidR="00C37761" w:rsidRPr="009607EC" w:rsidRDefault="00C37761" w:rsidP="0057025A">
            <w:pPr>
              <w:spacing w:line="0" w:lineRule="atLeast"/>
              <w:jc w:val="center"/>
              <w:rPr>
                <w:rFonts w:eastAsia="KaiTi"/>
                <w:b/>
                <w:color w:val="FF0000"/>
              </w:rPr>
            </w:pPr>
          </w:p>
        </w:tc>
        <w:tc>
          <w:tcPr>
            <w:tcW w:w="2618" w:type="dxa"/>
            <w:gridSpan w:val="2"/>
            <w:vAlign w:val="center"/>
          </w:tcPr>
          <w:p w14:paraId="31325EAD" w14:textId="77777777" w:rsidR="00C37761" w:rsidRPr="009607EC" w:rsidRDefault="0007266D" w:rsidP="00C93675">
            <w:pPr>
              <w:jc w:val="center"/>
              <w:rPr>
                <w:rFonts w:eastAsia="KaiTi"/>
                <w:kern w:val="0"/>
                <w:sz w:val="20"/>
                <w:szCs w:val="20"/>
              </w:rPr>
            </w:pPr>
            <w:r w:rsidRPr="009607EC">
              <w:rPr>
                <w:rFonts w:eastAsia="KaiTi"/>
                <w:sz w:val="20"/>
                <w:szCs w:val="20"/>
              </w:rPr>
              <w:t>自</w:t>
            </w:r>
            <w:r w:rsidR="00C93675" w:rsidRPr="009607EC">
              <w:rPr>
                <w:rFonts w:eastAsia="KaiTi"/>
                <w:sz w:val="20"/>
                <w:szCs w:val="20"/>
              </w:rPr>
              <w:t xml:space="preserve">     </w:t>
            </w:r>
            <w:r w:rsidRPr="009607EC">
              <w:rPr>
                <w:rFonts w:eastAsia="KaiTi"/>
                <w:sz w:val="20"/>
                <w:szCs w:val="20"/>
              </w:rPr>
              <w:t>至</w:t>
            </w:r>
          </w:p>
        </w:tc>
      </w:tr>
    </w:tbl>
    <w:p w14:paraId="2AE0B5A1" w14:textId="0B3D97C7" w:rsidR="00872426" w:rsidRPr="009607EC" w:rsidRDefault="006E5C98" w:rsidP="009D3E65">
      <w:pPr>
        <w:snapToGrid w:val="0"/>
        <w:spacing w:beforeLines="50" w:before="180"/>
        <w:ind w:leftChars="-75" w:left="4" w:hangingChars="75" w:hanging="184"/>
        <w:rPr>
          <w:rFonts w:eastAsia="KaiTi"/>
          <w:b/>
        </w:rPr>
      </w:pPr>
      <w:r w:rsidRPr="009607EC">
        <w:rPr>
          <w:rFonts w:eastAsia="KaiTi"/>
          <w:b/>
        </w:rPr>
        <w:t>二、報考</w:t>
      </w:r>
      <w:r w:rsidR="00466548" w:rsidRPr="009607EC">
        <w:rPr>
          <w:rFonts w:eastAsia="KaiTi"/>
          <w:b/>
        </w:rPr>
        <w:t>項目與</w:t>
      </w:r>
      <w:r w:rsidRPr="009607EC">
        <w:rPr>
          <w:rFonts w:eastAsia="KaiTi"/>
          <w:b/>
        </w:rPr>
        <w:t>資格</w:t>
      </w:r>
    </w:p>
    <w:tbl>
      <w:tblPr>
        <w:tblW w:w="10303" w:type="dxa"/>
        <w:tblInd w:w="-236"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962"/>
        <w:gridCol w:w="520"/>
        <w:gridCol w:w="3260"/>
        <w:gridCol w:w="1418"/>
        <w:gridCol w:w="4143"/>
      </w:tblGrid>
      <w:tr w:rsidR="00B84AAD" w:rsidRPr="009607EC" w14:paraId="2795E0A5" w14:textId="77777777" w:rsidTr="00477A3C">
        <w:trPr>
          <w:cantSplit/>
          <w:trHeight w:val="791"/>
        </w:trPr>
        <w:tc>
          <w:tcPr>
            <w:tcW w:w="962" w:type="dxa"/>
            <w:tcBorders>
              <w:top w:val="thinThickSmallGap" w:sz="12" w:space="0" w:color="auto"/>
              <w:bottom w:val="thickThinSmallGap" w:sz="12" w:space="0" w:color="auto"/>
              <w:right w:val="single" w:sz="6" w:space="0" w:color="auto"/>
            </w:tcBorders>
            <w:shd w:val="clear" w:color="auto" w:fill="auto"/>
            <w:vAlign w:val="center"/>
          </w:tcPr>
          <w:p w14:paraId="09A4ADD8" w14:textId="77777777" w:rsidR="00B84AAD" w:rsidRPr="009607EC" w:rsidRDefault="00B84AAD" w:rsidP="00900FDE">
            <w:pPr>
              <w:spacing w:line="0" w:lineRule="atLeast"/>
              <w:ind w:firstLineChars="50" w:firstLine="120"/>
              <w:jc w:val="center"/>
              <w:rPr>
                <w:rFonts w:eastAsia="KaiTi"/>
              </w:rPr>
            </w:pPr>
            <w:r w:rsidRPr="009607EC">
              <w:rPr>
                <w:rFonts w:eastAsia="KaiTi"/>
              </w:rPr>
              <w:t>報考</w:t>
            </w:r>
          </w:p>
          <w:p w14:paraId="0DADEE78" w14:textId="77777777" w:rsidR="00B84AAD" w:rsidRPr="009607EC" w:rsidRDefault="00B84AAD" w:rsidP="00B84AAD">
            <w:pPr>
              <w:spacing w:line="0" w:lineRule="atLeast"/>
              <w:ind w:firstLineChars="50" w:firstLine="120"/>
              <w:jc w:val="center"/>
              <w:rPr>
                <w:rFonts w:eastAsia="KaiTi"/>
              </w:rPr>
            </w:pPr>
            <w:r w:rsidRPr="009607EC">
              <w:rPr>
                <w:rFonts w:eastAsia="KaiTi"/>
              </w:rPr>
              <w:t>項目</w:t>
            </w:r>
          </w:p>
        </w:tc>
        <w:tc>
          <w:tcPr>
            <w:tcW w:w="3780" w:type="dxa"/>
            <w:gridSpan w:val="2"/>
            <w:tcBorders>
              <w:top w:val="thinThickSmallGap" w:sz="12" w:space="0" w:color="auto"/>
              <w:left w:val="single" w:sz="6" w:space="0" w:color="auto"/>
              <w:bottom w:val="thickThinSmallGap" w:sz="12" w:space="0" w:color="auto"/>
              <w:right w:val="single" w:sz="4" w:space="0" w:color="auto"/>
            </w:tcBorders>
            <w:shd w:val="clear" w:color="auto" w:fill="auto"/>
            <w:vAlign w:val="center"/>
          </w:tcPr>
          <w:p w14:paraId="64A23181" w14:textId="6C1E7F76" w:rsidR="00B84AAD" w:rsidRPr="009607EC" w:rsidRDefault="00BE01E0" w:rsidP="00B972D0">
            <w:pPr>
              <w:spacing w:line="0" w:lineRule="atLeast"/>
              <w:jc w:val="center"/>
              <w:rPr>
                <w:rFonts w:eastAsia="KaiTi"/>
                <w:b/>
                <w:sz w:val="44"/>
                <w:szCs w:val="28"/>
              </w:rPr>
            </w:pPr>
            <w:r w:rsidRPr="009607EC">
              <w:rPr>
                <w:rFonts w:eastAsia="KaiTi"/>
                <w:b/>
                <w:sz w:val="44"/>
                <w:szCs w:val="28"/>
              </w:rPr>
              <w:t>高階醫學</w:t>
            </w:r>
            <w:r w:rsidR="008E45DE" w:rsidRPr="009607EC">
              <w:rPr>
                <w:rFonts w:eastAsia="KaiTi"/>
                <w:b/>
                <w:sz w:val="44"/>
                <w:szCs w:val="28"/>
              </w:rPr>
              <w:t>工程師</w:t>
            </w:r>
          </w:p>
        </w:tc>
        <w:tc>
          <w:tcPr>
            <w:tcW w:w="1418" w:type="dxa"/>
            <w:tcBorders>
              <w:top w:val="thinThickSmallGap" w:sz="12" w:space="0" w:color="auto"/>
              <w:left w:val="single" w:sz="4" w:space="0" w:color="auto"/>
              <w:bottom w:val="thickThinSmallGap" w:sz="12" w:space="0" w:color="auto"/>
              <w:right w:val="single" w:sz="4" w:space="0" w:color="auto"/>
            </w:tcBorders>
            <w:shd w:val="clear" w:color="auto" w:fill="auto"/>
            <w:vAlign w:val="center"/>
          </w:tcPr>
          <w:p w14:paraId="3D521FBE" w14:textId="658A3124" w:rsidR="00B84AAD" w:rsidRPr="009607EC" w:rsidRDefault="00B84AAD" w:rsidP="00A04E8C">
            <w:pPr>
              <w:spacing w:line="0" w:lineRule="atLeast"/>
              <w:jc w:val="center"/>
              <w:rPr>
                <w:rFonts w:eastAsia="KaiTi"/>
                <w:b/>
                <w:sz w:val="28"/>
                <w:szCs w:val="28"/>
              </w:rPr>
            </w:pPr>
            <w:r w:rsidRPr="009607EC">
              <w:rPr>
                <w:rFonts w:eastAsia="KaiTi"/>
                <w:b/>
                <w:color w:val="000000" w:themeColor="text1"/>
              </w:rPr>
              <w:t>考</w:t>
            </w:r>
            <w:r w:rsidR="00A04E8C" w:rsidRPr="009607EC">
              <w:rPr>
                <w:rFonts w:eastAsia="KaiTi"/>
                <w:b/>
                <w:color w:val="000000" w:themeColor="text1"/>
              </w:rPr>
              <w:t>試方式</w:t>
            </w:r>
          </w:p>
        </w:tc>
        <w:tc>
          <w:tcPr>
            <w:tcW w:w="4143" w:type="dxa"/>
            <w:tcBorders>
              <w:top w:val="thinThickSmallGap" w:sz="12" w:space="0" w:color="auto"/>
              <w:left w:val="single" w:sz="4" w:space="0" w:color="auto"/>
              <w:bottom w:val="thickThinSmallGap" w:sz="12" w:space="0" w:color="auto"/>
              <w:right w:val="thickThinSmallGap" w:sz="12" w:space="0" w:color="auto"/>
            </w:tcBorders>
            <w:shd w:val="clear" w:color="auto" w:fill="auto"/>
            <w:vAlign w:val="center"/>
          </w:tcPr>
          <w:p w14:paraId="513CE123" w14:textId="05896B48" w:rsidR="00B84AAD" w:rsidRPr="009607EC" w:rsidRDefault="008E45DE" w:rsidP="00BE01E0">
            <w:pPr>
              <w:spacing w:line="300" w:lineRule="exact"/>
              <w:ind w:firstLineChars="50" w:firstLine="122"/>
              <w:jc w:val="both"/>
              <w:rPr>
                <w:rFonts w:eastAsia="KaiTi"/>
                <w:b/>
              </w:rPr>
            </w:pPr>
            <w:r w:rsidRPr="009607EC">
              <w:rPr>
                <w:rFonts w:eastAsia="KaiTi"/>
                <w:b/>
              </w:rPr>
              <w:t>口試</w:t>
            </w:r>
          </w:p>
        </w:tc>
      </w:tr>
      <w:tr w:rsidR="00926957" w:rsidRPr="009607EC" w14:paraId="1B899F9F" w14:textId="77777777" w:rsidTr="00477A3C">
        <w:trPr>
          <w:cantSplit/>
          <w:trHeight w:val="540"/>
        </w:trPr>
        <w:tc>
          <w:tcPr>
            <w:tcW w:w="962" w:type="dxa"/>
            <w:vMerge w:val="restart"/>
            <w:tcBorders>
              <w:top w:val="thickThinSmallGap" w:sz="12" w:space="0" w:color="auto"/>
              <w:right w:val="single" w:sz="6" w:space="0" w:color="auto"/>
            </w:tcBorders>
            <w:shd w:val="clear" w:color="auto" w:fill="auto"/>
            <w:textDirection w:val="tbRlV"/>
            <w:vAlign w:val="center"/>
          </w:tcPr>
          <w:p w14:paraId="3BD7E71E" w14:textId="63CBED79" w:rsidR="00926957" w:rsidRPr="009607EC" w:rsidRDefault="00BE01E0" w:rsidP="00900FDE">
            <w:pPr>
              <w:spacing w:line="0" w:lineRule="atLeast"/>
              <w:ind w:left="113" w:right="113"/>
              <w:jc w:val="center"/>
              <w:rPr>
                <w:rFonts w:eastAsia="KaiTi"/>
              </w:rPr>
            </w:pPr>
            <w:r w:rsidRPr="009607EC">
              <w:rPr>
                <w:rFonts w:eastAsia="KaiTi"/>
              </w:rPr>
              <w:t>高階醫學</w:t>
            </w:r>
            <w:r w:rsidR="008E45DE" w:rsidRPr="009607EC">
              <w:rPr>
                <w:rFonts w:eastAsia="KaiTi"/>
              </w:rPr>
              <w:t>工程師</w:t>
            </w:r>
            <w:r w:rsidR="00FF38D2" w:rsidRPr="009607EC">
              <w:rPr>
                <w:rFonts w:eastAsia="KaiTi"/>
              </w:rPr>
              <w:t xml:space="preserve">  </w:t>
            </w:r>
            <w:r w:rsidR="00926957" w:rsidRPr="009607EC">
              <w:rPr>
                <w:rFonts w:eastAsia="KaiTi"/>
              </w:rPr>
              <w:t>報考資格</w:t>
            </w:r>
          </w:p>
        </w:tc>
        <w:tc>
          <w:tcPr>
            <w:tcW w:w="5198" w:type="dxa"/>
            <w:gridSpan w:val="3"/>
            <w:tcBorders>
              <w:top w:val="thickThinSmallGap" w:sz="12" w:space="0" w:color="auto"/>
              <w:left w:val="single" w:sz="6" w:space="0" w:color="auto"/>
              <w:bottom w:val="single" w:sz="6" w:space="0" w:color="auto"/>
              <w:right w:val="single" w:sz="6" w:space="0" w:color="auto"/>
            </w:tcBorders>
            <w:shd w:val="clear" w:color="auto" w:fill="DEEAF6" w:themeFill="accent1" w:themeFillTint="33"/>
            <w:vAlign w:val="center"/>
          </w:tcPr>
          <w:p w14:paraId="73DA614A" w14:textId="4B74B2FF" w:rsidR="00D87037" w:rsidRPr="009607EC" w:rsidRDefault="00926957" w:rsidP="00477A3C">
            <w:pPr>
              <w:spacing w:line="0" w:lineRule="atLeast"/>
              <w:jc w:val="both"/>
              <w:rPr>
                <w:rFonts w:eastAsia="KaiTi"/>
                <w:szCs w:val="22"/>
              </w:rPr>
            </w:pPr>
            <w:r w:rsidRPr="009607EC">
              <w:rPr>
                <w:rFonts w:eastAsia="KaiTi"/>
                <w:szCs w:val="22"/>
              </w:rPr>
              <w:t>請就以下項目勾選，並準備相關證明資料，</w:t>
            </w:r>
          </w:p>
          <w:p w14:paraId="64CA472F" w14:textId="3CA1C717" w:rsidR="00926957" w:rsidRPr="009607EC" w:rsidRDefault="00926957" w:rsidP="00D87037">
            <w:pPr>
              <w:spacing w:line="0" w:lineRule="atLeast"/>
              <w:jc w:val="center"/>
              <w:rPr>
                <w:rFonts w:eastAsia="KaiTi"/>
                <w:szCs w:val="22"/>
              </w:rPr>
            </w:pPr>
            <w:r w:rsidRPr="009607EC">
              <w:rPr>
                <w:rFonts w:eastAsia="KaiTi"/>
                <w:szCs w:val="22"/>
              </w:rPr>
              <w:t>寄送至學會</w:t>
            </w:r>
            <w:r w:rsidR="00D87037" w:rsidRPr="009607EC">
              <w:rPr>
                <w:rFonts w:eastAsia="KaiTi"/>
                <w:szCs w:val="22"/>
              </w:rPr>
              <w:t>秘書處</w:t>
            </w:r>
          </w:p>
        </w:tc>
        <w:tc>
          <w:tcPr>
            <w:tcW w:w="4143" w:type="dxa"/>
            <w:tcBorders>
              <w:top w:val="thickThinSmallGap" w:sz="12" w:space="0" w:color="auto"/>
              <w:left w:val="single" w:sz="6" w:space="0" w:color="auto"/>
              <w:bottom w:val="single" w:sz="6" w:space="0" w:color="auto"/>
              <w:right w:val="thickThinSmallGap" w:sz="12" w:space="0" w:color="auto"/>
            </w:tcBorders>
            <w:shd w:val="clear" w:color="auto" w:fill="DEEAF6" w:themeFill="accent1" w:themeFillTint="33"/>
            <w:vAlign w:val="center"/>
          </w:tcPr>
          <w:p w14:paraId="58504C3D" w14:textId="4315FB58" w:rsidR="00926957" w:rsidRPr="009607EC" w:rsidRDefault="00926957" w:rsidP="00D87037">
            <w:pPr>
              <w:spacing w:line="0" w:lineRule="atLeast"/>
              <w:jc w:val="center"/>
              <w:rPr>
                <w:rFonts w:eastAsia="KaiTi"/>
                <w:szCs w:val="22"/>
              </w:rPr>
            </w:pPr>
            <w:r w:rsidRPr="009607EC">
              <w:rPr>
                <w:rFonts w:eastAsia="KaiTi"/>
                <w:szCs w:val="22"/>
              </w:rPr>
              <w:t>需寄送證明資料</w:t>
            </w:r>
          </w:p>
        </w:tc>
      </w:tr>
      <w:tr w:rsidR="00BE01E0" w:rsidRPr="009607EC" w14:paraId="4ACD20FD" w14:textId="77777777" w:rsidTr="00A91D96">
        <w:trPr>
          <w:cantSplit/>
          <w:trHeight w:val="3593"/>
        </w:trPr>
        <w:tc>
          <w:tcPr>
            <w:tcW w:w="962" w:type="dxa"/>
            <w:vMerge/>
            <w:tcBorders>
              <w:bottom w:val="nil"/>
              <w:right w:val="single" w:sz="6" w:space="0" w:color="auto"/>
            </w:tcBorders>
            <w:shd w:val="clear" w:color="auto" w:fill="auto"/>
            <w:vAlign w:val="center"/>
          </w:tcPr>
          <w:p w14:paraId="09BD59FA" w14:textId="77777777" w:rsidR="00BE01E0" w:rsidRPr="009607EC" w:rsidRDefault="00BE01E0" w:rsidP="008E45DE">
            <w:pPr>
              <w:spacing w:line="0" w:lineRule="atLeast"/>
              <w:jc w:val="center"/>
              <w:rPr>
                <w:rFonts w:eastAsia="KaiTi"/>
              </w:rPr>
            </w:pPr>
          </w:p>
        </w:tc>
        <w:tc>
          <w:tcPr>
            <w:tcW w:w="520" w:type="dxa"/>
            <w:tcBorders>
              <w:top w:val="single" w:sz="6" w:space="0" w:color="auto"/>
              <w:left w:val="single" w:sz="6" w:space="0" w:color="auto"/>
              <w:bottom w:val="nil"/>
            </w:tcBorders>
            <w:shd w:val="clear" w:color="auto" w:fill="auto"/>
            <w:vAlign w:val="center"/>
          </w:tcPr>
          <w:p w14:paraId="40317CAD" w14:textId="4A3B4761" w:rsidR="00BE01E0" w:rsidRPr="009607EC" w:rsidRDefault="00BE01E0" w:rsidP="00BE01E0">
            <w:pPr>
              <w:spacing w:line="0" w:lineRule="atLeast"/>
              <w:jc w:val="center"/>
              <w:rPr>
                <w:rFonts w:eastAsia="KaiTi"/>
                <w:szCs w:val="18"/>
              </w:rPr>
            </w:pPr>
            <w:r w:rsidRPr="009607EC">
              <w:rPr>
                <w:rFonts w:eastAsia="KaiTi"/>
                <w:szCs w:val="18"/>
              </w:rPr>
              <w:t>□</w:t>
            </w:r>
          </w:p>
        </w:tc>
        <w:tc>
          <w:tcPr>
            <w:tcW w:w="4678" w:type="dxa"/>
            <w:gridSpan w:val="2"/>
            <w:tcBorders>
              <w:top w:val="single" w:sz="6" w:space="0" w:color="auto"/>
              <w:bottom w:val="nil"/>
              <w:right w:val="single" w:sz="6" w:space="0" w:color="auto"/>
            </w:tcBorders>
            <w:shd w:val="clear" w:color="auto" w:fill="auto"/>
            <w:vAlign w:val="center"/>
          </w:tcPr>
          <w:p w14:paraId="4588BCCF" w14:textId="21529DAA" w:rsidR="00BE01E0" w:rsidRPr="009607EC" w:rsidRDefault="00BE01E0" w:rsidP="000C09EA">
            <w:pPr>
              <w:autoSpaceDE w:val="0"/>
              <w:autoSpaceDN w:val="0"/>
              <w:adjustRightInd w:val="0"/>
              <w:spacing w:line="260" w:lineRule="exact"/>
              <w:ind w:rightChars="47" w:right="113"/>
              <w:jc w:val="both"/>
              <w:rPr>
                <w:rFonts w:eastAsia="KaiTi"/>
                <w:color w:val="000000" w:themeColor="text1"/>
                <w:sz w:val="22"/>
                <w:szCs w:val="22"/>
              </w:rPr>
            </w:pPr>
            <w:r w:rsidRPr="009607EC">
              <w:rPr>
                <w:rFonts w:eastAsia="KaiTi"/>
                <w:color w:val="000000" w:themeColor="text1"/>
                <w:sz w:val="22"/>
                <w:szCs w:val="22"/>
              </w:rPr>
              <w:t>持有醫學工程師</w:t>
            </w:r>
            <w:r w:rsidR="00A04E8C" w:rsidRPr="009607EC">
              <w:rPr>
                <w:rFonts w:eastAsia="KaiTi"/>
                <w:color w:val="000000" w:themeColor="text1"/>
                <w:sz w:val="22"/>
                <w:szCs w:val="22"/>
              </w:rPr>
              <w:t>(</w:t>
            </w:r>
            <w:r w:rsidR="00A04E8C" w:rsidRPr="009607EC">
              <w:rPr>
                <w:rFonts w:eastAsia="KaiTi"/>
                <w:color w:val="000000" w:themeColor="text1"/>
                <w:sz w:val="22"/>
                <w:szCs w:val="22"/>
              </w:rPr>
              <w:t>或醫療設備技師</w:t>
            </w:r>
            <w:r w:rsidR="00A04E8C" w:rsidRPr="009607EC">
              <w:rPr>
                <w:rFonts w:eastAsia="KaiTi"/>
                <w:color w:val="000000" w:themeColor="text1"/>
                <w:sz w:val="22"/>
                <w:szCs w:val="22"/>
              </w:rPr>
              <w:t>)</w:t>
            </w:r>
            <w:r w:rsidRPr="009607EC">
              <w:rPr>
                <w:rFonts w:eastAsia="KaiTi"/>
                <w:color w:val="000000" w:themeColor="text1"/>
                <w:sz w:val="22"/>
                <w:szCs w:val="22"/>
              </w:rPr>
              <w:t>證書二年以上，及實際從事醫療院所</w:t>
            </w:r>
            <w:r w:rsidR="000C09EA" w:rsidRPr="009607EC">
              <w:rPr>
                <w:rFonts w:eastAsia="KaiTi"/>
                <w:color w:val="000000" w:themeColor="text1"/>
                <w:sz w:val="22"/>
                <w:szCs w:val="22"/>
              </w:rPr>
              <w:t>或醫療產業</w:t>
            </w:r>
            <w:r w:rsidRPr="009607EC">
              <w:rPr>
                <w:rFonts w:eastAsia="KaiTi"/>
                <w:color w:val="000000" w:themeColor="text1"/>
                <w:sz w:val="22"/>
                <w:szCs w:val="22"/>
              </w:rPr>
              <w:t>醫學工程管理相關工作二年以上。</w:t>
            </w:r>
          </w:p>
        </w:tc>
        <w:tc>
          <w:tcPr>
            <w:tcW w:w="4143" w:type="dxa"/>
            <w:tcBorders>
              <w:top w:val="single" w:sz="6" w:space="0" w:color="auto"/>
              <w:left w:val="single" w:sz="6" w:space="0" w:color="auto"/>
              <w:right w:val="thickThinSmallGap" w:sz="12" w:space="0" w:color="auto"/>
            </w:tcBorders>
            <w:shd w:val="clear" w:color="auto" w:fill="auto"/>
            <w:vAlign w:val="center"/>
          </w:tcPr>
          <w:p w14:paraId="29C02160" w14:textId="4673DDF0" w:rsidR="00BE01E0" w:rsidRPr="009607EC" w:rsidRDefault="00BE01E0" w:rsidP="000C09EA">
            <w:pPr>
              <w:spacing w:line="0" w:lineRule="atLeast"/>
              <w:jc w:val="center"/>
              <w:rPr>
                <w:rFonts w:eastAsia="KaiTi"/>
                <w:sz w:val="20"/>
                <w:szCs w:val="20"/>
              </w:rPr>
            </w:pPr>
            <w:r w:rsidRPr="009607EC">
              <w:rPr>
                <w:rFonts w:eastAsia="KaiTi"/>
                <w:sz w:val="20"/>
                <w:szCs w:val="20"/>
              </w:rPr>
              <w:t>繳</w:t>
            </w:r>
            <w:r w:rsidRPr="009607EC">
              <w:rPr>
                <w:rFonts w:eastAsia="KaiTi"/>
                <w:color w:val="000000" w:themeColor="text1"/>
                <w:sz w:val="20"/>
                <w:szCs w:val="20"/>
              </w:rPr>
              <w:t>交醫學工程師</w:t>
            </w:r>
            <w:r w:rsidR="000C09EA" w:rsidRPr="009607EC">
              <w:rPr>
                <w:rFonts w:eastAsia="KaiTi"/>
                <w:color w:val="000000" w:themeColor="text1"/>
                <w:sz w:val="20"/>
                <w:szCs w:val="20"/>
              </w:rPr>
              <w:t>(</w:t>
            </w:r>
            <w:r w:rsidR="000C09EA" w:rsidRPr="009607EC">
              <w:rPr>
                <w:rFonts w:eastAsia="KaiTi"/>
                <w:color w:val="000000" w:themeColor="text1"/>
                <w:sz w:val="20"/>
                <w:szCs w:val="20"/>
              </w:rPr>
              <w:t>或醫療設備技師</w:t>
            </w:r>
            <w:r w:rsidR="000C09EA" w:rsidRPr="009607EC">
              <w:rPr>
                <w:rFonts w:eastAsia="KaiTi"/>
                <w:color w:val="000000" w:themeColor="text1"/>
                <w:sz w:val="20"/>
                <w:szCs w:val="20"/>
              </w:rPr>
              <w:t>)</w:t>
            </w:r>
            <w:r w:rsidRPr="009607EC">
              <w:rPr>
                <w:rFonts w:eastAsia="KaiTi"/>
                <w:color w:val="000000" w:themeColor="text1"/>
                <w:sz w:val="20"/>
                <w:szCs w:val="20"/>
              </w:rPr>
              <w:t>證書影本及醫院</w:t>
            </w:r>
            <w:r w:rsidR="000C09EA" w:rsidRPr="009607EC">
              <w:rPr>
                <w:rFonts w:eastAsia="KaiTi"/>
                <w:color w:val="000000" w:themeColor="text1"/>
                <w:sz w:val="20"/>
                <w:szCs w:val="20"/>
              </w:rPr>
              <w:t>或產業</w:t>
            </w:r>
            <w:r w:rsidRPr="009607EC">
              <w:rPr>
                <w:rFonts w:eastAsia="KaiTi"/>
                <w:color w:val="000000" w:themeColor="text1"/>
                <w:sz w:val="20"/>
                <w:szCs w:val="20"/>
              </w:rPr>
              <w:t>服務證明正本</w:t>
            </w:r>
            <w:r w:rsidRPr="009607EC">
              <w:rPr>
                <w:rFonts w:eastAsia="KaiTi"/>
                <w:b/>
                <w:color w:val="000000" w:themeColor="text1"/>
                <w:sz w:val="20"/>
                <w:szCs w:val="20"/>
              </w:rPr>
              <w:t>所附文件之工作年資</w:t>
            </w:r>
            <w:r w:rsidRPr="009607EC">
              <w:rPr>
                <w:rFonts w:eastAsia="KaiTi"/>
                <w:b/>
                <w:sz w:val="20"/>
                <w:szCs w:val="20"/>
              </w:rPr>
              <w:t>總和需符合報考資格</w:t>
            </w:r>
          </w:p>
        </w:tc>
      </w:tr>
      <w:tr w:rsidR="00BE01E0" w:rsidRPr="009607EC" w14:paraId="3AE0011B" w14:textId="77777777" w:rsidTr="009D3E65">
        <w:trPr>
          <w:cantSplit/>
          <w:trHeight w:val="1055"/>
        </w:trPr>
        <w:tc>
          <w:tcPr>
            <w:tcW w:w="962" w:type="dxa"/>
            <w:tcBorders>
              <w:top w:val="thickThinSmallGap" w:sz="12" w:space="0" w:color="auto"/>
              <w:bottom w:val="thickThinSmallGap" w:sz="12" w:space="0" w:color="auto"/>
              <w:right w:val="single" w:sz="6" w:space="0" w:color="auto"/>
            </w:tcBorders>
            <w:shd w:val="clear" w:color="auto" w:fill="auto"/>
            <w:vAlign w:val="center"/>
          </w:tcPr>
          <w:p w14:paraId="07A59413" w14:textId="77777777" w:rsidR="00BE01E0" w:rsidRPr="009607EC" w:rsidRDefault="00BE01E0" w:rsidP="00BE01E0">
            <w:pPr>
              <w:spacing w:line="0" w:lineRule="atLeast"/>
              <w:jc w:val="center"/>
              <w:rPr>
                <w:rFonts w:eastAsia="KaiTi"/>
              </w:rPr>
            </w:pPr>
            <w:r w:rsidRPr="009607EC">
              <w:rPr>
                <w:rFonts w:eastAsia="KaiTi"/>
              </w:rPr>
              <w:t>考試</w:t>
            </w:r>
          </w:p>
          <w:p w14:paraId="762E50D3" w14:textId="77777777" w:rsidR="00BE01E0" w:rsidRPr="009607EC" w:rsidRDefault="00BE01E0" w:rsidP="00BE01E0">
            <w:pPr>
              <w:spacing w:line="0" w:lineRule="atLeast"/>
              <w:jc w:val="center"/>
              <w:rPr>
                <w:rFonts w:eastAsia="KaiTi"/>
              </w:rPr>
            </w:pPr>
            <w:r w:rsidRPr="009607EC">
              <w:rPr>
                <w:rFonts w:eastAsia="KaiTi"/>
              </w:rPr>
              <w:t>科目</w:t>
            </w:r>
          </w:p>
        </w:tc>
        <w:tc>
          <w:tcPr>
            <w:tcW w:w="9341" w:type="dxa"/>
            <w:gridSpan w:val="4"/>
            <w:tcBorders>
              <w:top w:val="thickThinSmallGap" w:sz="12" w:space="0" w:color="auto"/>
              <w:left w:val="single" w:sz="6" w:space="0" w:color="auto"/>
              <w:bottom w:val="thickThinSmallGap" w:sz="12" w:space="0" w:color="auto"/>
              <w:right w:val="thickThinSmallGap" w:sz="12" w:space="0" w:color="auto"/>
            </w:tcBorders>
            <w:shd w:val="clear" w:color="auto" w:fill="auto"/>
            <w:vAlign w:val="center"/>
          </w:tcPr>
          <w:p w14:paraId="339D76B6" w14:textId="5FC23193" w:rsidR="00BE01E0" w:rsidRPr="009607EC" w:rsidRDefault="00BE01E0" w:rsidP="00BE01E0">
            <w:pPr>
              <w:spacing w:line="0" w:lineRule="atLeast"/>
              <w:ind w:left="330" w:hangingChars="150" w:hanging="330"/>
              <w:jc w:val="both"/>
              <w:rPr>
                <w:rFonts w:eastAsia="KaiTi"/>
                <w:color w:val="000000" w:themeColor="text1"/>
                <w:sz w:val="22"/>
                <w:szCs w:val="22"/>
              </w:rPr>
            </w:pPr>
            <w:r w:rsidRPr="009607EC">
              <w:rPr>
                <w:rFonts w:eastAsia="KaiTi"/>
                <w:color w:val="000000" w:themeColor="text1"/>
                <w:sz w:val="22"/>
                <w:szCs w:val="22"/>
              </w:rPr>
              <w:t>僅口試，</w:t>
            </w:r>
            <w:r w:rsidR="000C09EA" w:rsidRPr="009607EC">
              <w:rPr>
                <w:rFonts w:eastAsia="KaiTi"/>
                <w:color w:val="000000" w:themeColor="text1"/>
                <w:sz w:val="22"/>
                <w:szCs w:val="22"/>
              </w:rPr>
              <w:t>內容</w:t>
            </w:r>
            <w:r w:rsidRPr="009607EC">
              <w:rPr>
                <w:rFonts w:eastAsia="KaiTi"/>
                <w:color w:val="000000" w:themeColor="text1"/>
                <w:sz w:val="22"/>
                <w:szCs w:val="22"/>
              </w:rPr>
              <w:t>包括臨床實務，醫工管理，及科技新知。</w:t>
            </w:r>
          </w:p>
        </w:tc>
      </w:tr>
    </w:tbl>
    <w:p w14:paraId="3E972C3F" w14:textId="77777777" w:rsidR="00872426" w:rsidRPr="009607EC" w:rsidRDefault="00872426" w:rsidP="00477A3C">
      <w:pPr>
        <w:snapToGrid w:val="0"/>
        <w:ind w:leftChars="-75" w:left="-26" w:hangingChars="64" w:hanging="154"/>
        <w:rPr>
          <w:rFonts w:eastAsia="KaiTi"/>
        </w:rPr>
      </w:pPr>
      <w:r w:rsidRPr="009607EC">
        <w:rPr>
          <w:rFonts w:eastAsia="KaiTi"/>
        </w:rPr>
        <w:t>-----------------------------------------------------------------------------------------------------------------------</w:t>
      </w:r>
      <w:r w:rsidR="009D3E65" w:rsidRPr="009607EC">
        <w:rPr>
          <w:rFonts w:eastAsia="KaiTi"/>
        </w:rPr>
        <w:t>----</w:t>
      </w:r>
    </w:p>
    <w:p w14:paraId="488932A5" w14:textId="77777777" w:rsidR="000938D7" w:rsidRPr="009607EC" w:rsidRDefault="000938D7" w:rsidP="00FF38D2">
      <w:pPr>
        <w:snapToGrid w:val="0"/>
        <w:jc w:val="both"/>
        <w:rPr>
          <w:rFonts w:eastAsia="KaiTi"/>
          <w:b/>
          <w:color w:val="000000" w:themeColor="text1"/>
          <w:kern w:val="0"/>
          <w:sz w:val="20"/>
          <w:szCs w:val="20"/>
        </w:rPr>
      </w:pPr>
      <w:r w:rsidRPr="009607EC">
        <w:rPr>
          <w:rFonts w:eastAsia="KaiTi"/>
          <w:b/>
          <w:color w:val="000000" w:themeColor="text1"/>
          <w:kern w:val="0"/>
          <w:sz w:val="20"/>
          <w:szCs w:val="20"/>
        </w:rPr>
        <w:t>報名步驟：</w:t>
      </w:r>
    </w:p>
    <w:p w14:paraId="3D858ADE" w14:textId="77777777" w:rsidR="001B3DCA" w:rsidRPr="009607EC" w:rsidRDefault="001B3DCA" w:rsidP="00FF38D2">
      <w:pPr>
        <w:numPr>
          <w:ilvl w:val="0"/>
          <w:numId w:val="11"/>
        </w:numPr>
        <w:spacing w:line="240" w:lineRule="exact"/>
        <w:ind w:left="210" w:hanging="210"/>
        <w:jc w:val="both"/>
        <w:rPr>
          <w:rFonts w:eastAsia="KaiTi"/>
          <w:b/>
          <w:color w:val="FF0000"/>
          <w:kern w:val="0"/>
          <w:sz w:val="20"/>
          <w:szCs w:val="20"/>
        </w:rPr>
      </w:pPr>
      <w:r w:rsidRPr="009607EC">
        <w:rPr>
          <w:rFonts w:eastAsia="KaiTi"/>
          <w:sz w:val="18"/>
          <w:szCs w:val="18"/>
        </w:rPr>
        <w:t>請至本會網站「醫工證照專區」</w:t>
      </w:r>
      <w:r w:rsidRPr="009607EC">
        <w:rPr>
          <w:rFonts w:eastAsia="KaiTi"/>
          <w:sz w:val="18"/>
          <w:szCs w:val="18"/>
        </w:rPr>
        <w:t>(https://www.bmes.org.tw/exam_news_list.php)</w:t>
      </w:r>
      <w:r w:rsidRPr="009607EC">
        <w:rPr>
          <w:rFonts w:eastAsia="KaiTi"/>
          <w:sz w:val="18"/>
          <w:szCs w:val="18"/>
        </w:rPr>
        <w:t>下載報名表格，詳細填妥報考人員資</w:t>
      </w:r>
      <w:r w:rsidRPr="009607EC">
        <w:rPr>
          <w:rFonts w:eastAsia="微軟正黑體"/>
          <w:sz w:val="18"/>
          <w:szCs w:val="18"/>
        </w:rPr>
        <w:t>料</w:t>
      </w:r>
      <w:r w:rsidRPr="009607EC">
        <w:rPr>
          <w:rFonts w:eastAsia="KaiTi"/>
          <w:sz w:val="18"/>
          <w:szCs w:val="18"/>
        </w:rPr>
        <w:t>後，</w:t>
      </w:r>
      <w:r w:rsidRPr="009607EC">
        <w:rPr>
          <w:rFonts w:eastAsia="KaiTi"/>
          <w:color w:val="000000"/>
          <w:sz w:val="18"/>
          <w:szCs w:val="18"/>
        </w:rPr>
        <w:t>上傳報名表、個人資料使用授權同意書及所需證明資</w:t>
      </w:r>
      <w:r w:rsidRPr="009607EC">
        <w:rPr>
          <w:rFonts w:eastAsia="微軟正黑體"/>
          <w:color w:val="000000"/>
          <w:sz w:val="18"/>
          <w:szCs w:val="18"/>
        </w:rPr>
        <w:t>料</w:t>
      </w:r>
      <w:r w:rsidRPr="009607EC">
        <w:rPr>
          <w:rFonts w:eastAsia="KaiTi"/>
          <w:sz w:val="18"/>
          <w:szCs w:val="18"/>
        </w:rPr>
        <w:t>至報名網頁。</w:t>
      </w:r>
    </w:p>
    <w:p w14:paraId="1ECCB12A" w14:textId="687A20A0" w:rsidR="00332FCE" w:rsidRPr="009607EC" w:rsidRDefault="001B3DCA" w:rsidP="00FF38D2">
      <w:pPr>
        <w:numPr>
          <w:ilvl w:val="0"/>
          <w:numId w:val="11"/>
        </w:numPr>
        <w:spacing w:line="240" w:lineRule="exact"/>
        <w:ind w:left="210" w:hanging="210"/>
        <w:jc w:val="both"/>
        <w:rPr>
          <w:rFonts w:eastAsia="KaiTi"/>
          <w:b/>
          <w:color w:val="FF0000"/>
          <w:kern w:val="0"/>
          <w:sz w:val="20"/>
          <w:szCs w:val="20"/>
        </w:rPr>
      </w:pPr>
      <w:r w:rsidRPr="009607EC">
        <w:rPr>
          <w:rFonts w:eastAsia="KaiTi"/>
          <w:b/>
          <w:color w:val="000000"/>
          <w:sz w:val="18"/>
          <w:szCs w:val="18"/>
        </w:rPr>
        <w:t>報考者請依報考</w:t>
      </w:r>
      <w:r w:rsidRPr="009607EC">
        <w:rPr>
          <w:rFonts w:eastAsia="微軟正黑體"/>
          <w:b/>
          <w:color w:val="000000"/>
          <w:sz w:val="18"/>
          <w:szCs w:val="18"/>
        </w:rPr>
        <w:t>類</w:t>
      </w:r>
      <w:r w:rsidRPr="009607EC">
        <w:rPr>
          <w:rFonts w:eastAsia="KaiTi"/>
          <w:b/>
          <w:color w:val="000000"/>
          <w:sz w:val="18"/>
          <w:szCs w:val="18"/>
        </w:rPr>
        <w:t>別繳交</w:t>
      </w:r>
      <w:r w:rsidRPr="009607EC">
        <w:rPr>
          <w:rFonts w:eastAsia="KaiTi"/>
          <w:color w:val="000000"/>
          <w:sz w:val="18"/>
          <w:szCs w:val="18"/>
        </w:rPr>
        <w:t>報名表、個人資料使用授權同意書及所需證明文件之</w:t>
      </w:r>
      <w:r w:rsidRPr="009607EC">
        <w:rPr>
          <w:rFonts w:eastAsia="KaiTi"/>
          <w:b/>
          <w:color w:val="000000"/>
          <w:sz w:val="18"/>
          <w:szCs w:val="18"/>
        </w:rPr>
        <w:t>紙本資料連同報名費繳款收據影本</w:t>
      </w:r>
      <w:r w:rsidRPr="009607EC">
        <w:rPr>
          <w:rFonts w:eastAsia="KaiTi"/>
          <w:color w:val="000000"/>
          <w:sz w:val="18"/>
          <w:szCs w:val="18"/>
        </w:rPr>
        <w:t>，於</w:t>
      </w:r>
      <w:r w:rsidRPr="009607EC">
        <w:rPr>
          <w:rFonts w:eastAsia="KaiTi"/>
          <w:color w:val="FF0000"/>
          <w:sz w:val="18"/>
          <w:szCs w:val="18"/>
        </w:rPr>
        <w:t>報名截止日期前</w:t>
      </w:r>
      <w:r w:rsidRPr="009607EC">
        <w:rPr>
          <w:rFonts w:eastAsia="KaiTi"/>
          <w:color w:val="FF0000"/>
          <w:sz w:val="18"/>
          <w:szCs w:val="18"/>
        </w:rPr>
        <w:t>(</w:t>
      </w:r>
      <w:r w:rsidRPr="009607EC">
        <w:rPr>
          <w:rFonts w:eastAsia="KaiTi"/>
          <w:color w:val="FF0000"/>
          <w:sz w:val="18"/>
          <w:szCs w:val="18"/>
        </w:rPr>
        <w:t>以郵戳為憑</w:t>
      </w:r>
      <w:r w:rsidRPr="009607EC">
        <w:rPr>
          <w:rFonts w:eastAsia="KaiTi"/>
          <w:color w:val="FF0000"/>
          <w:sz w:val="18"/>
          <w:szCs w:val="18"/>
        </w:rPr>
        <w:t>)</w:t>
      </w:r>
      <w:r w:rsidRPr="009607EC">
        <w:rPr>
          <w:rFonts w:eastAsia="KaiTi"/>
          <w:color w:val="000000"/>
          <w:sz w:val="18"/>
          <w:szCs w:val="18"/>
        </w:rPr>
        <w:t>，</w:t>
      </w:r>
      <w:r w:rsidRPr="009607EC">
        <w:rPr>
          <w:rFonts w:eastAsia="KaiTi"/>
          <w:b/>
          <w:color w:val="000000"/>
          <w:sz w:val="18"/>
          <w:szCs w:val="18"/>
        </w:rPr>
        <w:t>寄至「中華民國生物醫學工程學會秘書處」</w:t>
      </w:r>
      <w:r w:rsidRPr="009607EC">
        <w:rPr>
          <w:rFonts w:eastAsia="KaiTi"/>
          <w:b/>
          <w:color w:val="000000"/>
          <w:sz w:val="18"/>
          <w:szCs w:val="18"/>
        </w:rPr>
        <w:t>(</w:t>
      </w:r>
      <w:r w:rsidR="00BE01E0" w:rsidRPr="009607EC">
        <w:rPr>
          <w:rFonts w:eastAsia="KaiTi"/>
          <w:b/>
          <w:color w:val="000000"/>
          <w:sz w:val="18"/>
          <w:szCs w:val="18"/>
        </w:rPr>
        <w:t xml:space="preserve">70101 </w:t>
      </w:r>
      <w:r w:rsidR="00BE01E0" w:rsidRPr="009607EC">
        <w:rPr>
          <w:rFonts w:eastAsia="KaiTi"/>
          <w:b/>
          <w:color w:val="000000"/>
          <w:sz w:val="18"/>
          <w:szCs w:val="18"/>
        </w:rPr>
        <w:t>台南市大學路</w:t>
      </w:r>
      <w:r w:rsidR="00BE01E0" w:rsidRPr="009607EC">
        <w:rPr>
          <w:rFonts w:eastAsia="KaiTi"/>
          <w:b/>
          <w:color w:val="000000"/>
          <w:sz w:val="18"/>
          <w:szCs w:val="18"/>
        </w:rPr>
        <w:t>1</w:t>
      </w:r>
      <w:r w:rsidR="00BE01E0" w:rsidRPr="009607EC">
        <w:rPr>
          <w:rFonts w:eastAsia="KaiTi"/>
          <w:b/>
          <w:color w:val="000000"/>
          <w:sz w:val="18"/>
          <w:szCs w:val="18"/>
        </w:rPr>
        <w:t>號</w:t>
      </w:r>
      <w:r w:rsidR="00BE01E0" w:rsidRPr="009607EC">
        <w:rPr>
          <w:rFonts w:eastAsia="KaiTi"/>
          <w:b/>
          <w:color w:val="000000"/>
          <w:sz w:val="18"/>
          <w:szCs w:val="18"/>
        </w:rPr>
        <w:t xml:space="preserve"> </w:t>
      </w:r>
      <w:r w:rsidR="00BE01E0" w:rsidRPr="009607EC">
        <w:rPr>
          <w:rFonts w:eastAsia="KaiTi"/>
          <w:b/>
          <w:color w:val="000000"/>
          <w:sz w:val="18"/>
          <w:szCs w:val="18"/>
        </w:rPr>
        <w:t>成功大學成杏校區醫工系館</w:t>
      </w:r>
      <w:r w:rsidRPr="009607EC">
        <w:rPr>
          <w:rFonts w:eastAsia="KaiTi"/>
          <w:b/>
          <w:color w:val="000000"/>
          <w:sz w:val="18"/>
          <w:szCs w:val="18"/>
        </w:rPr>
        <w:t>)</w:t>
      </w:r>
      <w:r w:rsidRPr="009607EC">
        <w:rPr>
          <w:rFonts w:eastAsia="KaiTi"/>
          <w:b/>
          <w:color w:val="000000"/>
          <w:sz w:val="18"/>
          <w:szCs w:val="18"/>
        </w:rPr>
        <w:t>，逾期以</w:t>
      </w:r>
      <w:r w:rsidR="00BE01E0" w:rsidRPr="009607EC">
        <w:rPr>
          <w:rFonts w:eastAsia="KaiTi"/>
          <w:b/>
          <w:color w:val="000000"/>
          <w:sz w:val="18"/>
          <w:szCs w:val="18"/>
        </w:rPr>
        <w:t>放棄論</w:t>
      </w:r>
      <w:r w:rsidRPr="009607EC">
        <w:rPr>
          <w:rFonts w:eastAsia="KaiTi"/>
          <w:b/>
          <w:color w:val="000000"/>
          <w:sz w:val="18"/>
          <w:szCs w:val="18"/>
        </w:rPr>
        <w:t>，恕</w:t>
      </w:r>
      <w:r w:rsidRPr="009607EC">
        <w:rPr>
          <w:rFonts w:eastAsia="微軟正黑體"/>
          <w:b/>
          <w:color w:val="000000"/>
          <w:sz w:val="18"/>
          <w:szCs w:val="18"/>
        </w:rPr>
        <w:t>不</w:t>
      </w:r>
      <w:r w:rsidRPr="009607EC">
        <w:rPr>
          <w:rFonts w:eastAsia="KaiTi"/>
          <w:b/>
          <w:color w:val="000000"/>
          <w:sz w:val="18"/>
          <w:szCs w:val="18"/>
        </w:rPr>
        <w:t>退件及退費。</w:t>
      </w:r>
    </w:p>
    <w:p w14:paraId="5F2643AC" w14:textId="4259C93A" w:rsidR="00332FCE" w:rsidRPr="009607EC" w:rsidRDefault="00332FCE" w:rsidP="00FF38D2">
      <w:pPr>
        <w:pStyle w:val="aa"/>
        <w:numPr>
          <w:ilvl w:val="0"/>
          <w:numId w:val="11"/>
        </w:numPr>
        <w:spacing w:line="0" w:lineRule="atLeast"/>
        <w:ind w:leftChars="0" w:left="210" w:hanging="210"/>
        <w:jc w:val="both"/>
        <w:rPr>
          <w:rFonts w:ascii="Times New Roman" w:eastAsia="KaiTi" w:hAnsi="Times New Roman"/>
          <w:color w:val="000000" w:themeColor="text1"/>
          <w:sz w:val="18"/>
          <w:szCs w:val="18"/>
        </w:rPr>
      </w:pPr>
      <w:r w:rsidRPr="009607EC">
        <w:rPr>
          <w:rFonts w:ascii="Times New Roman" w:eastAsia="KaiTi" w:hAnsi="Times New Roman"/>
          <w:color w:val="000000" w:themeColor="text1"/>
          <w:sz w:val="18"/>
          <w:szCs w:val="18"/>
        </w:rPr>
        <w:t>報名匯款請匯入：合作金庫</w:t>
      </w:r>
      <w:r w:rsidRPr="009607EC">
        <w:rPr>
          <w:rFonts w:ascii="Times New Roman" w:eastAsia="KaiTi" w:hAnsi="Times New Roman"/>
          <w:color w:val="000000" w:themeColor="text1"/>
          <w:sz w:val="18"/>
          <w:szCs w:val="18"/>
        </w:rPr>
        <w:t>(</w:t>
      </w:r>
      <w:r w:rsidRPr="009607EC">
        <w:rPr>
          <w:rFonts w:ascii="Times New Roman" w:eastAsia="KaiTi" w:hAnsi="Times New Roman"/>
          <w:color w:val="000000" w:themeColor="text1"/>
          <w:sz w:val="18"/>
          <w:szCs w:val="18"/>
        </w:rPr>
        <w:t>銀行代號</w:t>
      </w:r>
      <w:r w:rsidRPr="009607EC">
        <w:rPr>
          <w:rFonts w:ascii="Times New Roman" w:eastAsia="KaiTi" w:hAnsi="Times New Roman"/>
          <w:color w:val="000000" w:themeColor="text1"/>
          <w:sz w:val="18"/>
          <w:szCs w:val="18"/>
        </w:rPr>
        <w:t>006)</w:t>
      </w:r>
      <w:r w:rsidRPr="009607EC">
        <w:rPr>
          <w:rFonts w:ascii="Times New Roman" w:eastAsia="KaiTi" w:hAnsi="Times New Roman"/>
          <w:color w:val="000000" w:themeColor="text1"/>
          <w:sz w:val="18"/>
          <w:szCs w:val="18"/>
        </w:rPr>
        <w:t>中原分行，帳號：</w:t>
      </w:r>
      <w:r w:rsidRPr="009607EC">
        <w:rPr>
          <w:rFonts w:ascii="Times New Roman" w:eastAsia="KaiTi" w:hAnsi="Times New Roman"/>
          <w:color w:val="000000" w:themeColor="text1"/>
          <w:sz w:val="18"/>
          <w:szCs w:val="18"/>
        </w:rPr>
        <w:t>1391-717-200651</w:t>
      </w:r>
      <w:r w:rsidRPr="009607EC">
        <w:rPr>
          <w:rFonts w:ascii="Times New Roman" w:eastAsia="KaiTi" w:hAnsi="Times New Roman"/>
          <w:color w:val="000000" w:themeColor="text1"/>
          <w:sz w:val="18"/>
          <w:szCs w:val="18"/>
        </w:rPr>
        <w:t xml:space="preserve">　戶名：中華民國生物醫學工程學會</w:t>
      </w:r>
    </w:p>
    <w:p w14:paraId="47BA6BA9" w14:textId="0731ECCB" w:rsidR="00CE1D84" w:rsidRPr="009607EC" w:rsidRDefault="000938D7" w:rsidP="00FF38D2">
      <w:pPr>
        <w:spacing w:beforeLines="30" w:before="108"/>
        <w:ind w:left="-62"/>
        <w:jc w:val="both"/>
        <w:rPr>
          <w:rFonts w:eastAsia="KaiTi"/>
          <w:color w:val="FF0000"/>
          <w:kern w:val="0"/>
          <w:sz w:val="22"/>
          <w:szCs w:val="22"/>
        </w:rPr>
        <w:sectPr w:rsidR="00CE1D84" w:rsidRPr="009607EC" w:rsidSect="00063935">
          <w:headerReference w:type="default" r:id="rId7"/>
          <w:pgSz w:w="11906" w:h="16838"/>
          <w:pgMar w:top="754" w:right="1077" w:bottom="454" w:left="1077" w:header="567" w:footer="397" w:gutter="0"/>
          <w:cols w:space="425"/>
          <w:docGrid w:type="lines" w:linePitch="360"/>
        </w:sectPr>
      </w:pPr>
      <w:r w:rsidRPr="009607EC">
        <w:rPr>
          <w:rFonts w:eastAsia="KaiTi"/>
          <w:color w:val="FF0000"/>
          <w:kern w:val="0"/>
          <w:sz w:val="22"/>
          <w:szCs w:val="22"/>
        </w:rPr>
        <w:t>～～應考時，請攜帶</w:t>
      </w:r>
      <w:r w:rsidRPr="009607EC">
        <w:rPr>
          <w:rFonts w:eastAsia="KaiTi"/>
          <w:color w:val="FF0000"/>
          <w:kern w:val="0"/>
          <w:sz w:val="22"/>
          <w:szCs w:val="22"/>
          <w:bdr w:val="single" w:sz="4" w:space="0" w:color="auto"/>
          <w:shd w:val="pct15" w:color="auto" w:fill="FFFFFF"/>
        </w:rPr>
        <w:t>有照片之身</w:t>
      </w:r>
      <w:r w:rsidR="00B972D0" w:rsidRPr="009607EC">
        <w:rPr>
          <w:rFonts w:eastAsia="KaiTi"/>
          <w:color w:val="FF0000"/>
          <w:kern w:val="0"/>
          <w:sz w:val="22"/>
          <w:szCs w:val="22"/>
          <w:bdr w:val="single" w:sz="4" w:space="0" w:color="auto"/>
          <w:shd w:val="pct15" w:color="auto" w:fill="FFFFFF"/>
        </w:rPr>
        <w:t>分</w:t>
      </w:r>
      <w:r w:rsidRPr="009607EC">
        <w:rPr>
          <w:rFonts w:eastAsia="KaiTi"/>
          <w:color w:val="FF0000"/>
          <w:kern w:val="0"/>
          <w:sz w:val="22"/>
          <w:szCs w:val="22"/>
          <w:bdr w:val="single" w:sz="4" w:space="0" w:color="auto"/>
          <w:shd w:val="pct15" w:color="auto" w:fill="FFFFFF"/>
        </w:rPr>
        <w:t>證明文件</w:t>
      </w:r>
      <w:r w:rsidRPr="009607EC">
        <w:rPr>
          <w:rFonts w:eastAsia="KaiTi"/>
          <w:color w:val="FF0000"/>
          <w:kern w:val="0"/>
          <w:sz w:val="22"/>
          <w:szCs w:val="22"/>
        </w:rPr>
        <w:t>，以核對應考資格</w:t>
      </w:r>
      <w:r w:rsidR="00896603" w:rsidRPr="009607EC">
        <w:rPr>
          <w:rFonts w:eastAsia="KaiTi"/>
          <w:color w:val="FF0000"/>
          <w:kern w:val="0"/>
          <w:sz w:val="22"/>
          <w:szCs w:val="22"/>
        </w:rPr>
        <w:t>。</w:t>
      </w:r>
      <w:r w:rsidRPr="009607EC">
        <w:rPr>
          <w:rFonts w:eastAsia="KaiTi"/>
          <w:color w:val="FF0000"/>
          <w:kern w:val="0"/>
          <w:sz w:val="22"/>
          <w:szCs w:val="22"/>
        </w:rPr>
        <w:t>相關應考事項，請詳閱</w:t>
      </w:r>
      <w:r w:rsidR="00477A3C" w:rsidRPr="009607EC">
        <w:rPr>
          <w:rFonts w:eastAsia="KaiTi"/>
          <w:color w:val="FF0000"/>
          <w:kern w:val="0"/>
          <w:sz w:val="22"/>
          <w:szCs w:val="22"/>
        </w:rPr>
        <w:t>甄</w:t>
      </w:r>
      <w:r w:rsidR="00896603" w:rsidRPr="009607EC">
        <w:rPr>
          <w:rFonts w:eastAsia="KaiTi"/>
          <w:color w:val="FF0000"/>
          <w:kern w:val="0"/>
          <w:sz w:val="22"/>
          <w:szCs w:val="22"/>
        </w:rPr>
        <w:t>試</w:t>
      </w:r>
      <w:r w:rsidRPr="009607EC">
        <w:rPr>
          <w:rFonts w:eastAsia="KaiTi"/>
          <w:color w:val="FF0000"/>
          <w:kern w:val="0"/>
          <w:sz w:val="22"/>
          <w:szCs w:val="22"/>
        </w:rPr>
        <w:t>簡章～～</w:t>
      </w:r>
    </w:p>
    <w:p w14:paraId="55C0FC46" w14:textId="77777777" w:rsidR="00CE1D84" w:rsidRPr="009607EC" w:rsidRDefault="00CE1D84" w:rsidP="00CE1D84">
      <w:pPr>
        <w:jc w:val="center"/>
        <w:rPr>
          <w:rFonts w:eastAsia="KaiTi"/>
          <w:b/>
          <w:sz w:val="32"/>
          <w:szCs w:val="26"/>
        </w:rPr>
      </w:pPr>
      <w:r w:rsidRPr="009607EC">
        <w:rPr>
          <w:rFonts w:eastAsia="KaiTi"/>
          <w:b/>
          <w:sz w:val="32"/>
          <w:szCs w:val="26"/>
        </w:rPr>
        <w:lastRenderedPageBreak/>
        <w:t>個人資料使用授權同意書</w:t>
      </w:r>
    </w:p>
    <w:p w14:paraId="679AE703" w14:textId="77777777" w:rsidR="00A61F41" w:rsidRPr="009607EC" w:rsidRDefault="00A61F41" w:rsidP="00CE1D84">
      <w:pPr>
        <w:jc w:val="center"/>
        <w:rPr>
          <w:rFonts w:eastAsia="KaiTi"/>
          <w:b/>
          <w:sz w:val="26"/>
          <w:szCs w:val="26"/>
        </w:rPr>
      </w:pPr>
    </w:p>
    <w:p w14:paraId="3C9D5946" w14:textId="77777777" w:rsidR="00CE1D84" w:rsidRPr="009607EC" w:rsidRDefault="00CE1D84" w:rsidP="00B972D0">
      <w:pPr>
        <w:spacing w:line="360" w:lineRule="auto"/>
        <w:rPr>
          <w:rFonts w:eastAsia="KaiTi"/>
          <w:sz w:val="26"/>
          <w:szCs w:val="26"/>
        </w:rPr>
      </w:pPr>
      <w:r w:rsidRPr="009607EC">
        <w:rPr>
          <w:rFonts w:eastAsia="KaiTi"/>
          <w:sz w:val="26"/>
          <w:szCs w:val="26"/>
        </w:rPr>
        <w:t>您好：</w:t>
      </w:r>
    </w:p>
    <w:p w14:paraId="7B769D94" w14:textId="77777777" w:rsidR="00CE1D84" w:rsidRPr="009607EC" w:rsidRDefault="00CE1D84" w:rsidP="00B972D0">
      <w:pPr>
        <w:spacing w:line="360" w:lineRule="auto"/>
        <w:rPr>
          <w:rFonts w:eastAsia="KaiTi"/>
          <w:sz w:val="26"/>
          <w:szCs w:val="26"/>
        </w:rPr>
      </w:pPr>
      <w:r w:rsidRPr="009607EC">
        <w:rPr>
          <w:rFonts w:eastAsia="KaiTi"/>
          <w:sz w:val="26"/>
          <w:szCs w:val="26"/>
        </w:rPr>
        <w:t>為了保障您的權益，請務必詳細的閱讀本同意書之各項內容。</w:t>
      </w:r>
    </w:p>
    <w:p w14:paraId="10883E17" w14:textId="77777777"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中華民國生物醫學工程學會為聯繫及辦理本學會醫工證書考試相關業務之需求，必須取得您的個人資料，在個人資料保護法及相關法令之規定下，本學會將依法蒐集、處理及利用您的個人資料。</w:t>
      </w:r>
    </w:p>
    <w:p w14:paraId="55C2ADA1" w14:textId="77777777"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您所提供以下的個人資料：姓名、性別、出生年月日、國民身分證統一編號、連絡方式</w:t>
      </w:r>
      <w:r w:rsidRPr="009607EC">
        <w:rPr>
          <w:rFonts w:ascii="Times New Roman" w:eastAsia="KaiTi" w:hAnsi="Times New Roman"/>
          <w:sz w:val="26"/>
          <w:szCs w:val="26"/>
        </w:rPr>
        <w:t>(</w:t>
      </w:r>
      <w:r w:rsidRPr="009607EC">
        <w:rPr>
          <w:rFonts w:ascii="Times New Roman" w:eastAsia="KaiTi" w:hAnsi="Times New Roman"/>
          <w:sz w:val="26"/>
          <w:szCs w:val="26"/>
        </w:rPr>
        <w:t>包含但不限於電話號碼、</w:t>
      </w:r>
      <w:r w:rsidRPr="009607EC">
        <w:rPr>
          <w:rFonts w:ascii="Times New Roman" w:eastAsia="KaiTi" w:hAnsi="Times New Roman"/>
          <w:sz w:val="26"/>
          <w:szCs w:val="26"/>
        </w:rPr>
        <w:t>E-MAIL</w:t>
      </w:r>
      <w:r w:rsidRPr="009607EC">
        <w:rPr>
          <w:rFonts w:ascii="Times New Roman" w:eastAsia="KaiTi" w:hAnsi="Times New Roman"/>
          <w:sz w:val="26"/>
          <w:szCs w:val="26"/>
        </w:rPr>
        <w:t>或居住地址</w:t>
      </w:r>
      <w:r w:rsidRPr="009607EC">
        <w:rPr>
          <w:rFonts w:ascii="Times New Roman" w:eastAsia="KaiTi" w:hAnsi="Times New Roman"/>
          <w:sz w:val="26"/>
          <w:szCs w:val="26"/>
        </w:rPr>
        <w:t>)</w:t>
      </w:r>
      <w:r w:rsidRPr="009607EC">
        <w:rPr>
          <w:rFonts w:ascii="Times New Roman" w:eastAsia="KaiTi" w:hAnsi="Times New Roman"/>
          <w:sz w:val="26"/>
          <w:szCs w:val="26"/>
        </w:rPr>
        <w:t>或其他得以直接或間接識別您的個人之資料接受本學會保全維護、並僅限於公務使用。</w:t>
      </w:r>
    </w:p>
    <w:p w14:paraId="288BD8F3" w14:textId="77777777"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您同意本學會以您所提供的個人資料確認您的身分，與您進行連絡、提供您本學會之相關業務資訊，以及其他隱私權保護政策規範之使用方式。</w:t>
      </w:r>
    </w:p>
    <w:p w14:paraId="180EA57E" w14:textId="463705AE"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為利於建立本學會醫工證書考試相關業務，本學會將永久保存您的個人資料，您可依個人資料保護法第</w:t>
      </w:r>
      <w:r w:rsidRPr="009607EC">
        <w:rPr>
          <w:rFonts w:ascii="Times New Roman" w:eastAsia="KaiTi" w:hAnsi="Times New Roman"/>
          <w:sz w:val="26"/>
          <w:szCs w:val="26"/>
        </w:rPr>
        <w:t>3</w:t>
      </w:r>
      <w:r w:rsidRPr="009607EC">
        <w:rPr>
          <w:rFonts w:ascii="Times New Roman" w:eastAsia="KaiTi" w:hAnsi="Times New Roman"/>
          <w:sz w:val="26"/>
          <w:szCs w:val="26"/>
        </w:rPr>
        <w:t>條規定、就您的個人資料</w:t>
      </w:r>
      <w:r w:rsidR="00B972D0" w:rsidRPr="009607EC">
        <w:rPr>
          <w:rFonts w:ascii="Times New Roman" w:eastAsia="KaiTi" w:hAnsi="Times New Roman"/>
          <w:sz w:val="26"/>
          <w:szCs w:val="26"/>
          <w:u w:val="single"/>
        </w:rPr>
        <w:t>向</w:t>
      </w:r>
      <w:r w:rsidRPr="009607EC">
        <w:rPr>
          <w:rFonts w:ascii="Times New Roman" w:eastAsia="KaiTi" w:hAnsi="Times New Roman"/>
          <w:sz w:val="26"/>
          <w:szCs w:val="26"/>
          <w:u w:val="single"/>
        </w:rPr>
        <w:t>中華民國生物醫學工程學會</w:t>
      </w:r>
      <w:r w:rsidRPr="009607EC">
        <w:rPr>
          <w:rFonts w:ascii="Times New Roman" w:eastAsia="KaiTi" w:hAnsi="Times New Roman"/>
          <w:sz w:val="26"/>
          <w:szCs w:val="26"/>
        </w:rPr>
        <w:t>(1)</w:t>
      </w:r>
      <w:r w:rsidRPr="009607EC">
        <w:rPr>
          <w:rFonts w:ascii="Times New Roman" w:eastAsia="KaiTi" w:hAnsi="Times New Roman"/>
          <w:sz w:val="26"/>
          <w:szCs w:val="26"/>
        </w:rPr>
        <w:t>請求查詢或閱覽、</w:t>
      </w:r>
      <w:r w:rsidRPr="009607EC">
        <w:rPr>
          <w:rFonts w:ascii="Times New Roman" w:eastAsia="KaiTi" w:hAnsi="Times New Roman"/>
          <w:sz w:val="26"/>
          <w:szCs w:val="26"/>
        </w:rPr>
        <w:t>(2)</w:t>
      </w:r>
      <w:r w:rsidRPr="009607EC">
        <w:rPr>
          <w:rFonts w:ascii="Times New Roman" w:eastAsia="KaiTi" w:hAnsi="Times New Roman"/>
          <w:sz w:val="26"/>
          <w:szCs w:val="26"/>
        </w:rPr>
        <w:t>製給複製本、</w:t>
      </w:r>
      <w:r w:rsidRPr="009607EC">
        <w:rPr>
          <w:rFonts w:ascii="Times New Roman" w:eastAsia="KaiTi" w:hAnsi="Times New Roman"/>
          <w:sz w:val="26"/>
          <w:szCs w:val="26"/>
        </w:rPr>
        <w:t>(3)</w:t>
      </w:r>
      <w:r w:rsidRPr="009607EC">
        <w:rPr>
          <w:rFonts w:ascii="Times New Roman" w:eastAsia="KaiTi" w:hAnsi="Times New Roman"/>
          <w:sz w:val="26"/>
          <w:szCs w:val="26"/>
        </w:rPr>
        <w:t>請求補充或更正、</w:t>
      </w:r>
      <w:r w:rsidRPr="009607EC">
        <w:rPr>
          <w:rFonts w:ascii="Times New Roman" w:eastAsia="KaiTi" w:hAnsi="Times New Roman"/>
          <w:sz w:val="26"/>
          <w:szCs w:val="26"/>
        </w:rPr>
        <w:t>(4)</w:t>
      </w:r>
      <w:r w:rsidRPr="009607EC">
        <w:rPr>
          <w:rFonts w:ascii="Times New Roman" w:eastAsia="KaiTi" w:hAnsi="Times New Roman"/>
          <w:sz w:val="26"/>
          <w:szCs w:val="26"/>
        </w:rPr>
        <w:t>請求停止蒐集、處理及利用或</w:t>
      </w:r>
      <w:r w:rsidRPr="009607EC">
        <w:rPr>
          <w:rFonts w:ascii="Times New Roman" w:eastAsia="KaiTi" w:hAnsi="Times New Roman"/>
          <w:sz w:val="26"/>
          <w:szCs w:val="26"/>
        </w:rPr>
        <w:t>(5)</w:t>
      </w:r>
      <w:r w:rsidRPr="009607EC">
        <w:rPr>
          <w:rFonts w:ascii="Times New Roman" w:eastAsia="KaiTi" w:hAnsi="Times New Roman"/>
          <w:sz w:val="26"/>
          <w:szCs w:val="26"/>
        </w:rPr>
        <w:t>請求刪除。</w:t>
      </w:r>
    </w:p>
    <w:p w14:paraId="04EF83A1" w14:textId="77777777"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本學會如有違反個人資料保護法規定或因天災、事變或其他不可抗力所致者，致您的個人資料被竊取、洩漏、竄改、遭其他侵害等情形，將於查明後，於電話或信函或電子郵件或網站公告等方法中，擇其適當方式通知您。</w:t>
      </w:r>
    </w:p>
    <w:p w14:paraId="73997B72" w14:textId="77777777" w:rsidR="00CE1D84" w:rsidRPr="009607EC"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9607EC">
        <w:rPr>
          <w:rFonts w:ascii="Times New Roman" w:eastAsia="KaiTi" w:hAnsi="Times New Roman"/>
          <w:sz w:val="26"/>
          <w:szCs w:val="26"/>
        </w:rPr>
        <w:t>您了解此一同意符合個人資料保護法及相關法規之要求，同意中華民國生物醫學工程學會蒐集、處理及利用您的個人資料。</w:t>
      </w:r>
    </w:p>
    <w:p w14:paraId="6221BAF3" w14:textId="77777777" w:rsidR="00CE1D84" w:rsidRPr="009607EC" w:rsidRDefault="00CE1D84" w:rsidP="00CE1D84">
      <w:pPr>
        <w:pStyle w:val="aa"/>
        <w:ind w:leftChars="0" w:left="360"/>
        <w:rPr>
          <w:rFonts w:ascii="Times New Roman" w:eastAsia="KaiTi" w:hAnsi="Times New Roman"/>
          <w:sz w:val="26"/>
          <w:szCs w:val="26"/>
        </w:rPr>
      </w:pPr>
    </w:p>
    <w:p w14:paraId="430DE3E7" w14:textId="77777777" w:rsidR="00CE1D84" w:rsidRPr="009607EC" w:rsidRDefault="00CE1D84" w:rsidP="00B972D0">
      <w:pPr>
        <w:jc w:val="both"/>
        <w:rPr>
          <w:rFonts w:eastAsia="KaiTi"/>
          <w:b/>
          <w:sz w:val="26"/>
          <w:szCs w:val="26"/>
        </w:rPr>
      </w:pPr>
      <w:r w:rsidRPr="009607EC">
        <w:rPr>
          <w:rFonts w:eastAsia="KaiTi"/>
          <w:b/>
          <w:sz w:val="26"/>
          <w:szCs w:val="26"/>
        </w:rPr>
        <w:t>當您親自簽章完成後，即視為您已詳閱並了解本同意書的內容，且同意遵守所有事項。</w:t>
      </w:r>
    </w:p>
    <w:p w14:paraId="06ECF6C7" w14:textId="77777777" w:rsidR="00CE1D84" w:rsidRPr="009607EC" w:rsidRDefault="00CE1D84" w:rsidP="00CE1D84">
      <w:pPr>
        <w:rPr>
          <w:rFonts w:eastAsia="KaiTi"/>
          <w:b/>
          <w:sz w:val="26"/>
          <w:szCs w:val="26"/>
        </w:rPr>
      </w:pPr>
    </w:p>
    <w:p w14:paraId="4BC3EC4F" w14:textId="77777777" w:rsidR="00CE1D84" w:rsidRPr="009607EC" w:rsidRDefault="00CE1D84" w:rsidP="00CE1D84">
      <w:pPr>
        <w:rPr>
          <w:rFonts w:eastAsia="KaiTi"/>
          <w:b/>
          <w:sz w:val="26"/>
          <w:szCs w:val="26"/>
        </w:rPr>
      </w:pPr>
    </w:p>
    <w:p w14:paraId="5620FB16" w14:textId="744E1BD0" w:rsidR="000938D7" w:rsidRPr="009607EC" w:rsidRDefault="00CE1D84" w:rsidP="00B972D0">
      <w:pPr>
        <w:rPr>
          <w:rFonts w:eastAsia="KaiTi"/>
          <w:b/>
          <w:sz w:val="26"/>
          <w:szCs w:val="26"/>
          <w:u w:val="single"/>
        </w:rPr>
      </w:pPr>
      <w:r w:rsidRPr="009607EC">
        <w:rPr>
          <w:rFonts w:eastAsia="KaiTi"/>
          <w:b/>
          <w:sz w:val="26"/>
          <w:szCs w:val="26"/>
        </w:rPr>
        <w:t>立同意書人：</w:t>
      </w:r>
      <w:r w:rsidR="00B972D0" w:rsidRPr="009607EC">
        <w:rPr>
          <w:rFonts w:eastAsia="KaiTi"/>
          <w:b/>
          <w:sz w:val="26"/>
          <w:szCs w:val="26"/>
        </w:rPr>
        <w:t>(</w:t>
      </w:r>
      <w:r w:rsidR="00B972D0" w:rsidRPr="009607EC">
        <w:rPr>
          <w:rFonts w:eastAsia="KaiTi"/>
          <w:b/>
          <w:sz w:val="26"/>
          <w:szCs w:val="26"/>
        </w:rPr>
        <w:t>親簽</w:t>
      </w:r>
      <w:r w:rsidR="00B972D0" w:rsidRPr="009607EC">
        <w:rPr>
          <w:rFonts w:eastAsia="KaiTi"/>
          <w:b/>
          <w:sz w:val="26"/>
          <w:szCs w:val="26"/>
        </w:rPr>
        <w:t>)</w:t>
      </w:r>
      <w:r w:rsidRPr="009607EC">
        <w:rPr>
          <w:rFonts w:eastAsia="KaiTi"/>
          <w:b/>
          <w:sz w:val="26"/>
          <w:szCs w:val="26"/>
          <w:u w:val="single"/>
        </w:rPr>
        <w:t xml:space="preserve">　　　　</w:t>
      </w:r>
      <w:r w:rsidR="00B972D0" w:rsidRPr="009607EC">
        <w:rPr>
          <w:rFonts w:eastAsia="KaiTi"/>
          <w:b/>
          <w:sz w:val="26"/>
          <w:szCs w:val="26"/>
          <w:u w:val="single"/>
        </w:rPr>
        <w:t xml:space="preserve">     </w:t>
      </w:r>
      <w:r w:rsidRPr="009607EC">
        <w:rPr>
          <w:rFonts w:eastAsia="KaiTi"/>
          <w:b/>
          <w:sz w:val="26"/>
          <w:szCs w:val="26"/>
          <w:u w:val="single"/>
        </w:rPr>
        <w:t xml:space="preserve">　　　　　　</w:t>
      </w:r>
      <w:r w:rsidRPr="009607EC">
        <w:rPr>
          <w:rFonts w:eastAsia="KaiTi"/>
          <w:b/>
          <w:sz w:val="26"/>
          <w:szCs w:val="26"/>
        </w:rPr>
        <w:t xml:space="preserve">　　　</w:t>
      </w:r>
      <w:r w:rsidR="00B972D0" w:rsidRPr="009607EC">
        <w:rPr>
          <w:rFonts w:eastAsia="KaiTi"/>
          <w:b/>
          <w:sz w:val="26"/>
          <w:szCs w:val="26"/>
        </w:rPr>
        <w:t xml:space="preserve">  </w:t>
      </w:r>
      <w:r w:rsidRPr="009607EC">
        <w:rPr>
          <w:rFonts w:eastAsia="KaiTi"/>
          <w:b/>
          <w:sz w:val="26"/>
          <w:szCs w:val="26"/>
        </w:rPr>
        <w:t>日期：</w:t>
      </w:r>
      <w:r w:rsidRPr="009607EC">
        <w:rPr>
          <w:rFonts w:eastAsia="KaiTi"/>
          <w:b/>
          <w:sz w:val="26"/>
          <w:szCs w:val="26"/>
          <w:u w:val="single"/>
        </w:rPr>
        <w:t xml:space="preserve">　　</w:t>
      </w:r>
      <w:r w:rsidR="00B972D0" w:rsidRPr="009607EC">
        <w:rPr>
          <w:rFonts w:eastAsia="KaiTi"/>
          <w:b/>
          <w:sz w:val="26"/>
          <w:szCs w:val="26"/>
          <w:u w:val="single"/>
        </w:rPr>
        <w:t xml:space="preserve">   </w:t>
      </w:r>
      <w:r w:rsidRPr="009607EC">
        <w:rPr>
          <w:rFonts w:eastAsia="KaiTi"/>
          <w:b/>
          <w:sz w:val="26"/>
          <w:szCs w:val="26"/>
          <w:u w:val="single"/>
        </w:rPr>
        <w:t xml:space="preserve">　　</w:t>
      </w:r>
      <w:r w:rsidR="00B972D0" w:rsidRPr="009607EC">
        <w:rPr>
          <w:rFonts w:eastAsia="KaiTi"/>
          <w:b/>
          <w:sz w:val="26"/>
          <w:szCs w:val="26"/>
          <w:u w:val="single"/>
        </w:rPr>
        <w:t xml:space="preserve">  </w:t>
      </w:r>
      <w:r w:rsidR="00B972D0" w:rsidRPr="009607EC">
        <w:rPr>
          <w:rFonts w:eastAsia="KaiTi"/>
          <w:b/>
          <w:sz w:val="26"/>
          <w:szCs w:val="26"/>
          <w:u w:val="single"/>
        </w:rPr>
        <w:t xml:space="preserve">　</w:t>
      </w:r>
    </w:p>
    <w:sectPr w:rsidR="000938D7" w:rsidRPr="009607EC" w:rsidSect="00B972D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374F" w14:textId="77777777" w:rsidR="00097FC6" w:rsidRDefault="00097FC6" w:rsidP="0034540B">
      <w:r>
        <w:separator/>
      </w:r>
    </w:p>
  </w:endnote>
  <w:endnote w:type="continuationSeparator" w:id="0">
    <w:p w14:paraId="2E090661" w14:textId="77777777" w:rsidR="00097FC6" w:rsidRDefault="00097FC6" w:rsidP="003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992C" w14:textId="77777777" w:rsidR="00097FC6" w:rsidRDefault="00097FC6" w:rsidP="0034540B">
      <w:r>
        <w:separator/>
      </w:r>
    </w:p>
  </w:footnote>
  <w:footnote w:type="continuationSeparator" w:id="0">
    <w:p w14:paraId="077871BA" w14:textId="77777777" w:rsidR="00097FC6" w:rsidRDefault="00097FC6" w:rsidP="0034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67"/>
      <w:gridCol w:w="8385"/>
    </w:tblGrid>
    <w:tr w:rsidR="00B972D0" w:rsidRPr="00FE0476" w14:paraId="2A6B2693" w14:textId="77777777" w:rsidTr="0061457D">
      <w:trPr>
        <w:trHeight w:val="915"/>
      </w:trPr>
      <w:tc>
        <w:tcPr>
          <w:tcW w:w="1368" w:type="dxa"/>
          <w:vAlign w:val="center"/>
        </w:tcPr>
        <w:p w14:paraId="1647409C" w14:textId="77777777" w:rsidR="00B972D0" w:rsidRPr="00FE0476" w:rsidRDefault="00B972D0" w:rsidP="00B972D0">
          <w:pPr>
            <w:spacing w:line="0" w:lineRule="atLeast"/>
            <w:jc w:val="both"/>
            <w:rPr>
              <w:rFonts w:eastAsia="標楷體"/>
              <w:spacing w:val="60"/>
              <w:sz w:val="36"/>
              <w:szCs w:val="36"/>
            </w:rPr>
          </w:pPr>
          <w:r>
            <w:rPr>
              <w:rFonts w:eastAsia="標楷體"/>
              <w:noProof/>
              <w:spacing w:val="60"/>
              <w:sz w:val="36"/>
              <w:szCs w:val="36"/>
            </w:rPr>
            <w:drawing>
              <wp:inline distT="0" distB="0" distL="0" distR="0" wp14:anchorId="6BB391F1" wp14:editId="62F2C1C3">
                <wp:extent cx="568325" cy="550545"/>
                <wp:effectExtent l="0" t="0" r="3175" b="1905"/>
                <wp:docPr id="5"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550545"/>
                        </a:xfrm>
                        <a:prstGeom prst="rect">
                          <a:avLst/>
                        </a:prstGeom>
                        <a:noFill/>
                        <a:ln>
                          <a:noFill/>
                        </a:ln>
                      </pic:spPr>
                    </pic:pic>
                  </a:graphicData>
                </a:graphic>
              </wp:inline>
            </w:drawing>
          </w:r>
        </w:p>
      </w:tc>
      <w:tc>
        <w:tcPr>
          <w:tcW w:w="8411" w:type="dxa"/>
          <w:vAlign w:val="center"/>
        </w:tcPr>
        <w:p w14:paraId="468654AC" w14:textId="503175D1" w:rsidR="00B972D0" w:rsidRPr="00FE0476" w:rsidRDefault="00B972D0" w:rsidP="00C46E88">
          <w:pPr>
            <w:spacing w:line="0" w:lineRule="atLeast"/>
            <w:rPr>
              <w:rFonts w:eastAsia="標楷體"/>
              <w:sz w:val="28"/>
              <w:szCs w:val="28"/>
            </w:rPr>
          </w:pPr>
          <w:r w:rsidRPr="00FE0476">
            <w:rPr>
              <w:rFonts w:eastAsia="標楷體" w:hint="eastAsia"/>
              <w:sz w:val="28"/>
              <w:szCs w:val="28"/>
            </w:rPr>
            <w:t>中華民國生物醫學工程學會</w:t>
          </w:r>
          <w:r>
            <w:rPr>
              <w:rFonts w:eastAsia="標楷體" w:hint="eastAsia"/>
              <w:sz w:val="28"/>
              <w:szCs w:val="28"/>
            </w:rPr>
            <w:t xml:space="preserve">  </w:t>
          </w:r>
          <w:r w:rsidR="00BE01E0" w:rsidRPr="00BE01E0">
            <w:rPr>
              <w:rFonts w:eastAsia="標楷體" w:hint="eastAsia"/>
              <w:b/>
              <w:bCs/>
              <w:sz w:val="28"/>
              <w:szCs w:val="28"/>
            </w:rPr>
            <w:t>高階醫學</w:t>
          </w:r>
          <w:r w:rsidR="008E45DE" w:rsidRPr="008E45DE">
            <w:rPr>
              <w:rFonts w:eastAsia="標楷體" w:hint="eastAsia"/>
              <w:b/>
              <w:sz w:val="28"/>
              <w:szCs w:val="28"/>
            </w:rPr>
            <w:t>工程師</w:t>
          </w:r>
          <w:r w:rsidRPr="00FE0476">
            <w:rPr>
              <w:rFonts w:eastAsia="標楷體" w:hint="eastAsia"/>
              <w:sz w:val="28"/>
              <w:szCs w:val="28"/>
            </w:rPr>
            <w:t xml:space="preserve"> </w:t>
          </w:r>
          <w:r>
            <w:rPr>
              <w:rFonts w:eastAsia="標楷體" w:hint="eastAsia"/>
              <w:sz w:val="28"/>
              <w:szCs w:val="28"/>
            </w:rPr>
            <w:t xml:space="preserve"> </w:t>
          </w:r>
          <w:r w:rsidRPr="00FE0476">
            <w:rPr>
              <w:rFonts w:eastAsia="標楷體" w:hint="eastAsia"/>
              <w:sz w:val="28"/>
              <w:szCs w:val="28"/>
            </w:rPr>
            <w:t>證</w:t>
          </w:r>
          <w:r>
            <w:rPr>
              <w:rFonts w:eastAsia="標楷體" w:hint="eastAsia"/>
              <w:sz w:val="28"/>
              <w:szCs w:val="28"/>
            </w:rPr>
            <w:t>書</w:t>
          </w:r>
          <w:r w:rsidR="00C46E88">
            <w:rPr>
              <w:rFonts w:eastAsia="標楷體" w:hint="eastAsia"/>
              <w:sz w:val="28"/>
              <w:szCs w:val="28"/>
            </w:rPr>
            <w:t>甄</w:t>
          </w:r>
          <w:r w:rsidRPr="00FE0476">
            <w:rPr>
              <w:rFonts w:eastAsia="標楷體" w:hint="eastAsia"/>
              <w:sz w:val="28"/>
              <w:szCs w:val="28"/>
            </w:rPr>
            <w:t>試報名表</w:t>
          </w:r>
        </w:p>
      </w:tc>
    </w:tr>
  </w:tbl>
  <w:p w14:paraId="7613C027" w14:textId="77777777" w:rsidR="00B972D0" w:rsidRPr="00B972D0" w:rsidRDefault="00B972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5124" w14:textId="77777777" w:rsidR="00B972D0" w:rsidRPr="000F6BD0" w:rsidRDefault="00B972D0" w:rsidP="00B972D0">
    <w:pPr>
      <w:jc w:val="right"/>
      <w:rPr>
        <w:rFonts w:eastAsia="標楷體"/>
        <w:spacing w:val="60"/>
        <w:sz w:val="36"/>
        <w:szCs w:val="36"/>
      </w:rPr>
    </w:pPr>
    <w:r>
      <w:rPr>
        <w:noProof/>
      </w:rPr>
      <w:drawing>
        <wp:anchor distT="0" distB="0" distL="114300" distR="114300" simplePos="0" relativeHeight="251660288" behindDoc="0" locked="0" layoutInCell="1" allowOverlap="1" wp14:anchorId="54CFC508" wp14:editId="41C6B007">
          <wp:simplePos x="0" y="0"/>
          <wp:positionH relativeFrom="column">
            <wp:posOffset>-30480</wp:posOffset>
          </wp:positionH>
          <wp:positionV relativeFrom="paragraph">
            <wp:posOffset>-39370</wp:posOffset>
          </wp:positionV>
          <wp:extent cx="701040" cy="694690"/>
          <wp:effectExtent l="0" t="0" r="3810" b="0"/>
          <wp:wrapNone/>
          <wp:docPr id="4" name="圖片 1" descr="logo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k-y"/>
                  <pic:cNvPicPr>
                    <a:picLocks noChangeAspect="1" noChangeArrowheads="1"/>
                  </pic:cNvPicPr>
                </pic:nvPicPr>
                <pic:blipFill>
                  <a:blip r:embed="rId1">
                    <a:extLst>
                      <a:ext uri="{28A0092B-C50C-407E-A947-70E740481C1C}">
                        <a14:useLocalDpi xmlns:a14="http://schemas.microsoft.com/office/drawing/2010/main" val="0"/>
                      </a:ext>
                    </a:extLst>
                  </a:blip>
                  <a:srcRect t="2" b="-1337"/>
                  <a:stretch>
                    <a:fillRect/>
                  </a:stretch>
                </pic:blipFill>
                <pic:spPr bwMode="auto">
                  <a:xfrm>
                    <a:off x="0" y="0"/>
                    <a:ext cx="70104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BD0">
      <w:rPr>
        <w:rFonts w:eastAsia="標楷體" w:hAnsi="標楷體"/>
        <w:spacing w:val="60"/>
        <w:sz w:val="36"/>
        <w:szCs w:val="36"/>
      </w:rPr>
      <w:t>中華民國生物醫學工程學會</w:t>
    </w:r>
  </w:p>
  <w:p w14:paraId="4A37A240" w14:textId="77777777" w:rsidR="00B972D0" w:rsidRDefault="00B972D0" w:rsidP="00B972D0">
    <w:pPr>
      <w:ind w:rightChars="71" w:right="170"/>
      <w:jc w:val="right"/>
      <w:rPr>
        <w:rFonts w:eastAsia="標楷體"/>
        <w:i/>
        <w:kern w:val="0"/>
        <w:sz w:val="28"/>
        <w:szCs w:val="28"/>
      </w:rPr>
    </w:pPr>
    <w:r w:rsidRPr="000F6BD0">
      <w:rPr>
        <w:rFonts w:eastAsia="標楷體"/>
        <w:i/>
        <w:spacing w:val="12"/>
        <w:kern w:val="0"/>
        <w:sz w:val="28"/>
        <w:szCs w:val="28"/>
      </w:rPr>
      <w:t xml:space="preserve"> </w:t>
    </w:r>
    <w:r w:rsidRPr="00B972D0">
      <w:rPr>
        <w:rFonts w:eastAsia="標楷體"/>
        <w:i/>
        <w:spacing w:val="10"/>
        <w:kern w:val="0"/>
        <w:sz w:val="28"/>
        <w:szCs w:val="28"/>
        <w:fitText w:val="5600" w:id="-991177216"/>
      </w:rPr>
      <w:t>Taiwanese Society of Biomedical Engineerin</w:t>
    </w:r>
    <w:r w:rsidRPr="00B972D0">
      <w:rPr>
        <w:rFonts w:eastAsia="標楷體"/>
        <w:i/>
        <w:spacing w:val="16"/>
        <w:kern w:val="0"/>
        <w:sz w:val="28"/>
        <w:szCs w:val="28"/>
        <w:fitText w:val="5600" w:id="-991177216"/>
      </w:rPr>
      <w:t>g</w:t>
    </w:r>
  </w:p>
  <w:p w14:paraId="535858BA" w14:textId="77777777" w:rsidR="00B972D0" w:rsidRDefault="00B972D0" w:rsidP="00B972D0">
    <w:pPr>
      <w:snapToGrid w:val="0"/>
      <w:ind w:rightChars="71" w:right="170"/>
      <w:jc w:val="right"/>
      <w:rPr>
        <w:rFonts w:eastAsia="標楷體"/>
        <w:i/>
        <w:kern w:val="0"/>
        <w:szCs w:val="28"/>
      </w:rPr>
    </w:pPr>
    <w:r>
      <w:rPr>
        <w:noProof/>
      </w:rPr>
      <mc:AlternateContent>
        <mc:Choice Requires="wps">
          <w:drawing>
            <wp:anchor distT="0" distB="0" distL="114300" distR="114300" simplePos="0" relativeHeight="251659264" behindDoc="0" locked="0" layoutInCell="1" allowOverlap="1" wp14:anchorId="7E5BDA80" wp14:editId="24DA582A">
              <wp:simplePos x="0" y="0"/>
              <wp:positionH relativeFrom="margin">
                <wp:posOffset>-30480</wp:posOffset>
              </wp:positionH>
              <wp:positionV relativeFrom="paragraph">
                <wp:posOffset>192405</wp:posOffset>
              </wp:positionV>
              <wp:extent cx="6240145" cy="38100"/>
              <wp:effectExtent l="0" t="0" r="2730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3810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CC7A"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pt,15.15pt" to="488.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" strokecolor="gray" strokeweight="1.5pt">
              <w10:wrap anchorx="margin"/>
            </v:line>
          </w:pict>
        </mc:Fallback>
      </mc:AlternateContent>
    </w:r>
  </w:p>
  <w:p w14:paraId="7F50AB7D" w14:textId="77777777" w:rsidR="00B972D0" w:rsidRDefault="00B972D0" w:rsidP="00B972D0">
    <w:pPr>
      <w:pStyle w:val="a6"/>
    </w:pPr>
  </w:p>
  <w:p w14:paraId="1CBC02FF" w14:textId="77777777" w:rsidR="00B972D0" w:rsidRPr="00B972D0" w:rsidRDefault="00B972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35E60"/>
    <w:multiLevelType w:val="hybridMultilevel"/>
    <w:tmpl w:val="12548940"/>
    <w:lvl w:ilvl="0" w:tplc="F104C0DE">
      <w:start w:val="1"/>
      <w:numFmt w:val="decimal"/>
      <w:lvlText w:val="%1."/>
      <w:lvlJc w:val="left"/>
      <w:pPr>
        <w:ind w:left="360" w:hanging="360"/>
      </w:pPr>
      <w:rPr>
        <w:rFonts w:ascii="Times New Roman" w:hAnsi="Times New Roman" w:cs="Times New Roman" w:hint="default"/>
        <w:b w:val="0"/>
        <w:color w:val="000000" w:themeColor="text1"/>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F50D2A"/>
    <w:multiLevelType w:val="hybridMultilevel"/>
    <w:tmpl w:val="BEDEDBC4"/>
    <w:lvl w:ilvl="0" w:tplc="92BEF39A">
      <w:start w:val="1"/>
      <w:numFmt w:val="decimal"/>
      <w:lvlText w:val="%1."/>
      <w:lvlJc w:val="left"/>
      <w:pPr>
        <w:tabs>
          <w:tab w:val="num" w:pos="180"/>
        </w:tabs>
        <w:ind w:left="180" w:hanging="360"/>
      </w:pPr>
      <w:rPr>
        <w:rFonts w:ascii="Times New Roman" w:hint="eastAsia"/>
      </w:rPr>
    </w:lvl>
    <w:lvl w:ilvl="1" w:tplc="93F2249A">
      <w:start w:val="1"/>
      <w:numFmt w:val="bullet"/>
      <w:lvlText w:val="＊"/>
      <w:lvlJc w:val="left"/>
      <w:pPr>
        <w:tabs>
          <w:tab w:val="num" w:pos="660"/>
        </w:tabs>
        <w:ind w:left="660" w:hanging="360"/>
      </w:pPr>
      <w:rPr>
        <w:rFonts w:ascii="標楷體" w:eastAsia="標楷體" w:hAnsi="Times New Roman" w:cs="Times New Roman" w:hint="eastAsia"/>
      </w:r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 w15:restartNumberingAfterBreak="0">
    <w:nsid w:val="38863B10"/>
    <w:multiLevelType w:val="hybridMultilevel"/>
    <w:tmpl w:val="719A8034"/>
    <w:lvl w:ilvl="0" w:tplc="CEBCC27C">
      <w:start w:val="4"/>
      <w:numFmt w:val="decimal"/>
      <w:lvlText w:val="%1."/>
      <w:lvlJc w:val="left"/>
      <w:pPr>
        <w:tabs>
          <w:tab w:val="num" w:pos="360"/>
        </w:tabs>
        <w:ind w:left="360" w:hanging="360"/>
      </w:pPr>
      <w:rPr>
        <w:rFonts w:hint="eastAsia"/>
      </w:rPr>
    </w:lvl>
    <w:lvl w:ilvl="1" w:tplc="C8388CA4">
      <w:start w:val="4"/>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2A76F6"/>
    <w:multiLevelType w:val="hybridMultilevel"/>
    <w:tmpl w:val="26D66D8A"/>
    <w:lvl w:ilvl="0" w:tplc="C49E76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0C85105"/>
    <w:multiLevelType w:val="hybridMultilevel"/>
    <w:tmpl w:val="D63070A0"/>
    <w:lvl w:ilvl="0" w:tplc="BEECEF38">
      <w:start w:val="5"/>
      <w:numFmt w:val="bullet"/>
      <w:lvlText w:val="＊"/>
      <w:lvlJc w:val="left"/>
      <w:pPr>
        <w:tabs>
          <w:tab w:val="num" w:pos="180"/>
        </w:tabs>
        <w:ind w:left="180" w:hanging="360"/>
      </w:pPr>
      <w:rPr>
        <w:rFonts w:ascii="標楷體" w:eastAsia="標楷體" w:hAnsi="標楷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5" w15:restartNumberingAfterBreak="0">
    <w:nsid w:val="5B1B5892"/>
    <w:multiLevelType w:val="hybridMultilevel"/>
    <w:tmpl w:val="20A23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4B4AC7"/>
    <w:multiLevelType w:val="singleLevel"/>
    <w:tmpl w:val="EF4A7C74"/>
    <w:lvl w:ilvl="0">
      <w:start w:val="1"/>
      <w:numFmt w:val="decimal"/>
      <w:lvlText w:val="%1."/>
      <w:lvlJc w:val="left"/>
      <w:pPr>
        <w:tabs>
          <w:tab w:val="num" w:pos="240"/>
        </w:tabs>
        <w:ind w:left="240" w:hanging="240"/>
      </w:pPr>
      <w:rPr>
        <w:rFonts w:hint="eastAsia"/>
      </w:rPr>
    </w:lvl>
  </w:abstractNum>
  <w:abstractNum w:abstractNumId="7" w15:restartNumberingAfterBreak="0">
    <w:nsid w:val="633E0B15"/>
    <w:multiLevelType w:val="hybridMultilevel"/>
    <w:tmpl w:val="C53C17CC"/>
    <w:lvl w:ilvl="0" w:tplc="826E33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35F059A"/>
    <w:multiLevelType w:val="hybridMultilevel"/>
    <w:tmpl w:val="5A0A8B1E"/>
    <w:lvl w:ilvl="0" w:tplc="B436F194">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9" w15:restartNumberingAfterBreak="0">
    <w:nsid w:val="657458E2"/>
    <w:multiLevelType w:val="hybridMultilevel"/>
    <w:tmpl w:val="57B65364"/>
    <w:lvl w:ilvl="0" w:tplc="B42A41DC">
      <w:start w:val="1"/>
      <w:numFmt w:val="decimal"/>
      <w:lvlText w:val="%1."/>
      <w:lvlJc w:val="left"/>
      <w:pPr>
        <w:ind w:left="300" w:hanging="480"/>
      </w:pPr>
      <w:rPr>
        <w:b w:val="0"/>
        <w:color w:val="000000"/>
        <w:sz w:val="18"/>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0" w15:restartNumberingAfterBreak="0">
    <w:nsid w:val="69757DCA"/>
    <w:multiLevelType w:val="hybridMultilevel"/>
    <w:tmpl w:val="FF64274C"/>
    <w:lvl w:ilvl="0" w:tplc="D2D4A69C">
      <w:start w:val="1"/>
      <w:numFmt w:val="decimal"/>
      <w:lvlText w:val="%1."/>
      <w:lvlJc w:val="left"/>
      <w:pPr>
        <w:tabs>
          <w:tab w:val="num" w:pos="360"/>
        </w:tabs>
        <w:ind w:left="360" w:hanging="360"/>
      </w:pPr>
      <w:rPr>
        <w:rFonts w:hint="eastAsia"/>
      </w:rPr>
    </w:lvl>
    <w:lvl w:ilvl="1" w:tplc="14A662D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853BA0"/>
    <w:multiLevelType w:val="hybridMultilevel"/>
    <w:tmpl w:val="A2C011C8"/>
    <w:lvl w:ilvl="0" w:tplc="D3EA5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736202">
    <w:abstractNumId w:val="3"/>
  </w:num>
  <w:num w:numId="2" w16cid:durableId="703364389">
    <w:abstractNumId w:val="10"/>
  </w:num>
  <w:num w:numId="3" w16cid:durableId="1079255473">
    <w:abstractNumId w:val="2"/>
  </w:num>
  <w:num w:numId="4" w16cid:durableId="128057731">
    <w:abstractNumId w:val="6"/>
  </w:num>
  <w:num w:numId="5" w16cid:durableId="1837377874">
    <w:abstractNumId w:val="1"/>
  </w:num>
  <w:num w:numId="6" w16cid:durableId="1995139151">
    <w:abstractNumId w:val="4"/>
  </w:num>
  <w:num w:numId="7" w16cid:durableId="1440103027">
    <w:abstractNumId w:val="7"/>
  </w:num>
  <w:num w:numId="8" w16cid:durableId="1979337576">
    <w:abstractNumId w:val="8"/>
  </w:num>
  <w:num w:numId="9" w16cid:durableId="1047952477">
    <w:abstractNumId w:val="11"/>
  </w:num>
  <w:num w:numId="10" w16cid:durableId="1463500014">
    <w:abstractNumId w:val="5"/>
  </w:num>
  <w:num w:numId="11" w16cid:durableId="1554150619">
    <w:abstractNumId w:val="0"/>
  </w:num>
  <w:num w:numId="12" w16cid:durableId="1795905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3C"/>
    <w:rsid w:val="000071BF"/>
    <w:rsid w:val="00034835"/>
    <w:rsid w:val="00054D61"/>
    <w:rsid w:val="00055A3F"/>
    <w:rsid w:val="00063935"/>
    <w:rsid w:val="0007266D"/>
    <w:rsid w:val="000854AD"/>
    <w:rsid w:val="00086168"/>
    <w:rsid w:val="000938D7"/>
    <w:rsid w:val="00097FC6"/>
    <w:rsid w:val="000A70C2"/>
    <w:rsid w:val="000C09EA"/>
    <w:rsid w:val="000C5EEF"/>
    <w:rsid w:val="000C637D"/>
    <w:rsid w:val="000C70C3"/>
    <w:rsid w:val="000D435F"/>
    <w:rsid w:val="000D46FF"/>
    <w:rsid w:val="000D49FF"/>
    <w:rsid w:val="000E0C6B"/>
    <w:rsid w:val="000E336C"/>
    <w:rsid w:val="000E4CCE"/>
    <w:rsid w:val="000E6F71"/>
    <w:rsid w:val="00101C40"/>
    <w:rsid w:val="00107094"/>
    <w:rsid w:val="00112F18"/>
    <w:rsid w:val="001306F1"/>
    <w:rsid w:val="001334BD"/>
    <w:rsid w:val="00134617"/>
    <w:rsid w:val="0013593A"/>
    <w:rsid w:val="00137BAB"/>
    <w:rsid w:val="001637A4"/>
    <w:rsid w:val="00170DC3"/>
    <w:rsid w:val="001723B5"/>
    <w:rsid w:val="00181ADE"/>
    <w:rsid w:val="001B3DCA"/>
    <w:rsid w:val="001D1D30"/>
    <w:rsid w:val="001D2460"/>
    <w:rsid w:val="001E6069"/>
    <w:rsid w:val="001F5595"/>
    <w:rsid w:val="002127EB"/>
    <w:rsid w:val="00213B4B"/>
    <w:rsid w:val="0021555E"/>
    <w:rsid w:val="00243041"/>
    <w:rsid w:val="002571A1"/>
    <w:rsid w:val="002600E8"/>
    <w:rsid w:val="002739B9"/>
    <w:rsid w:val="00276664"/>
    <w:rsid w:val="00276BAE"/>
    <w:rsid w:val="002A78CF"/>
    <w:rsid w:val="002B5133"/>
    <w:rsid w:val="002D1D73"/>
    <w:rsid w:val="002D2B7E"/>
    <w:rsid w:val="002D7608"/>
    <w:rsid w:val="002E4F96"/>
    <w:rsid w:val="00330573"/>
    <w:rsid w:val="00332FCE"/>
    <w:rsid w:val="00341462"/>
    <w:rsid w:val="00343560"/>
    <w:rsid w:val="0034540B"/>
    <w:rsid w:val="00345FD6"/>
    <w:rsid w:val="0036733C"/>
    <w:rsid w:val="00373CDB"/>
    <w:rsid w:val="00381F6D"/>
    <w:rsid w:val="00397672"/>
    <w:rsid w:val="003A00A6"/>
    <w:rsid w:val="003A726F"/>
    <w:rsid w:val="003A7972"/>
    <w:rsid w:val="003B3477"/>
    <w:rsid w:val="003B5EB3"/>
    <w:rsid w:val="003B63D3"/>
    <w:rsid w:val="003C1EEA"/>
    <w:rsid w:val="003C7830"/>
    <w:rsid w:val="00401160"/>
    <w:rsid w:val="00414B84"/>
    <w:rsid w:val="0041545F"/>
    <w:rsid w:val="004167C1"/>
    <w:rsid w:val="00416C00"/>
    <w:rsid w:val="00434D03"/>
    <w:rsid w:val="004454DF"/>
    <w:rsid w:val="00462FAC"/>
    <w:rsid w:val="00466548"/>
    <w:rsid w:val="004722E8"/>
    <w:rsid w:val="004738AA"/>
    <w:rsid w:val="00477A3C"/>
    <w:rsid w:val="004812E0"/>
    <w:rsid w:val="004822F0"/>
    <w:rsid w:val="00482661"/>
    <w:rsid w:val="004A4DDA"/>
    <w:rsid w:val="004B4D11"/>
    <w:rsid w:val="004C3C08"/>
    <w:rsid w:val="004C6EF0"/>
    <w:rsid w:val="004D4300"/>
    <w:rsid w:val="004E1CCE"/>
    <w:rsid w:val="00507C18"/>
    <w:rsid w:val="00510A6F"/>
    <w:rsid w:val="00516561"/>
    <w:rsid w:val="0052376E"/>
    <w:rsid w:val="0052617A"/>
    <w:rsid w:val="00531DD4"/>
    <w:rsid w:val="005323D8"/>
    <w:rsid w:val="0057025A"/>
    <w:rsid w:val="00581378"/>
    <w:rsid w:val="005B7A07"/>
    <w:rsid w:val="005C3785"/>
    <w:rsid w:val="005F2F82"/>
    <w:rsid w:val="005F58D1"/>
    <w:rsid w:val="00602E8C"/>
    <w:rsid w:val="00633DF1"/>
    <w:rsid w:val="0069226A"/>
    <w:rsid w:val="006A0160"/>
    <w:rsid w:val="006C2475"/>
    <w:rsid w:val="006C6C76"/>
    <w:rsid w:val="006E5C98"/>
    <w:rsid w:val="006F1912"/>
    <w:rsid w:val="006F2D39"/>
    <w:rsid w:val="007171B0"/>
    <w:rsid w:val="0073116C"/>
    <w:rsid w:val="00735F84"/>
    <w:rsid w:val="00750F34"/>
    <w:rsid w:val="0075643E"/>
    <w:rsid w:val="007635FE"/>
    <w:rsid w:val="007762CA"/>
    <w:rsid w:val="007B3EED"/>
    <w:rsid w:val="007D0C00"/>
    <w:rsid w:val="007D7FA0"/>
    <w:rsid w:val="007E2ACD"/>
    <w:rsid w:val="007E4639"/>
    <w:rsid w:val="007E6630"/>
    <w:rsid w:val="007E7771"/>
    <w:rsid w:val="00801D9B"/>
    <w:rsid w:val="008212A1"/>
    <w:rsid w:val="00825866"/>
    <w:rsid w:val="00830BD2"/>
    <w:rsid w:val="008610A0"/>
    <w:rsid w:val="00872426"/>
    <w:rsid w:val="008846F5"/>
    <w:rsid w:val="00896603"/>
    <w:rsid w:val="008B7BBE"/>
    <w:rsid w:val="008C1C95"/>
    <w:rsid w:val="008C2203"/>
    <w:rsid w:val="008C3490"/>
    <w:rsid w:val="008E45DE"/>
    <w:rsid w:val="0090098A"/>
    <w:rsid w:val="00900FDE"/>
    <w:rsid w:val="00926957"/>
    <w:rsid w:val="009378C3"/>
    <w:rsid w:val="00937917"/>
    <w:rsid w:val="00937FA9"/>
    <w:rsid w:val="00960679"/>
    <w:rsid w:val="009607EC"/>
    <w:rsid w:val="00964864"/>
    <w:rsid w:val="009A1A30"/>
    <w:rsid w:val="009A649F"/>
    <w:rsid w:val="009A69B7"/>
    <w:rsid w:val="009D3E65"/>
    <w:rsid w:val="009F310B"/>
    <w:rsid w:val="00A01D74"/>
    <w:rsid w:val="00A04E8C"/>
    <w:rsid w:val="00A15144"/>
    <w:rsid w:val="00A229CE"/>
    <w:rsid w:val="00A30A3C"/>
    <w:rsid w:val="00A34BEF"/>
    <w:rsid w:val="00A528A0"/>
    <w:rsid w:val="00A61F41"/>
    <w:rsid w:val="00A73970"/>
    <w:rsid w:val="00A7678E"/>
    <w:rsid w:val="00AA623C"/>
    <w:rsid w:val="00AA6D57"/>
    <w:rsid w:val="00AB60DF"/>
    <w:rsid w:val="00AC44CF"/>
    <w:rsid w:val="00B07A34"/>
    <w:rsid w:val="00B15A18"/>
    <w:rsid w:val="00B1613C"/>
    <w:rsid w:val="00B22458"/>
    <w:rsid w:val="00B33368"/>
    <w:rsid w:val="00B417BF"/>
    <w:rsid w:val="00B60C8F"/>
    <w:rsid w:val="00B6128E"/>
    <w:rsid w:val="00B84AAD"/>
    <w:rsid w:val="00B972D0"/>
    <w:rsid w:val="00BC2634"/>
    <w:rsid w:val="00BC2CE1"/>
    <w:rsid w:val="00BC6B7D"/>
    <w:rsid w:val="00BD2F35"/>
    <w:rsid w:val="00BE01E0"/>
    <w:rsid w:val="00BE3188"/>
    <w:rsid w:val="00C17570"/>
    <w:rsid w:val="00C37761"/>
    <w:rsid w:val="00C450C9"/>
    <w:rsid w:val="00C46E88"/>
    <w:rsid w:val="00C57210"/>
    <w:rsid w:val="00C93675"/>
    <w:rsid w:val="00CA21D3"/>
    <w:rsid w:val="00CA59D2"/>
    <w:rsid w:val="00CA7D30"/>
    <w:rsid w:val="00CE1D84"/>
    <w:rsid w:val="00D00042"/>
    <w:rsid w:val="00D070BF"/>
    <w:rsid w:val="00D17F46"/>
    <w:rsid w:val="00D22E20"/>
    <w:rsid w:val="00D31460"/>
    <w:rsid w:val="00D365E1"/>
    <w:rsid w:val="00D37517"/>
    <w:rsid w:val="00D378E5"/>
    <w:rsid w:val="00D54311"/>
    <w:rsid w:val="00D751C7"/>
    <w:rsid w:val="00D82D60"/>
    <w:rsid w:val="00D8624C"/>
    <w:rsid w:val="00D87037"/>
    <w:rsid w:val="00D91803"/>
    <w:rsid w:val="00DA0C12"/>
    <w:rsid w:val="00DA0F66"/>
    <w:rsid w:val="00DA4C1E"/>
    <w:rsid w:val="00DB0C05"/>
    <w:rsid w:val="00DC3B2B"/>
    <w:rsid w:val="00DC5BE9"/>
    <w:rsid w:val="00DE1B53"/>
    <w:rsid w:val="00DF0023"/>
    <w:rsid w:val="00DF10FD"/>
    <w:rsid w:val="00DF3687"/>
    <w:rsid w:val="00DF5570"/>
    <w:rsid w:val="00DF60C7"/>
    <w:rsid w:val="00E005F5"/>
    <w:rsid w:val="00E1194E"/>
    <w:rsid w:val="00E26305"/>
    <w:rsid w:val="00E304D1"/>
    <w:rsid w:val="00E33FCC"/>
    <w:rsid w:val="00E37981"/>
    <w:rsid w:val="00E56455"/>
    <w:rsid w:val="00E56F89"/>
    <w:rsid w:val="00E608F2"/>
    <w:rsid w:val="00E75833"/>
    <w:rsid w:val="00E874E1"/>
    <w:rsid w:val="00EE23B4"/>
    <w:rsid w:val="00F2415C"/>
    <w:rsid w:val="00F342BD"/>
    <w:rsid w:val="00F54D54"/>
    <w:rsid w:val="00F551D0"/>
    <w:rsid w:val="00F942C6"/>
    <w:rsid w:val="00F96AB0"/>
    <w:rsid w:val="00FA6B88"/>
    <w:rsid w:val="00FB15D0"/>
    <w:rsid w:val="00FB34FF"/>
    <w:rsid w:val="00FC6595"/>
    <w:rsid w:val="00FD06EA"/>
    <w:rsid w:val="00FE0476"/>
    <w:rsid w:val="00FE2AEB"/>
    <w:rsid w:val="00FF38D2"/>
    <w:rsid w:val="00FF4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EBC01"/>
  <w15:chartTrackingRefBased/>
  <w15:docId w15:val="{93762D41-066E-4EB0-BE0F-4299B972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table" w:styleId="a4">
    <w:name w:val="Table Grid"/>
    <w:basedOn w:val="a1"/>
    <w:rsid w:val="00055A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942C6"/>
    <w:rPr>
      <w:color w:val="0000FF"/>
      <w:u w:val="single"/>
    </w:rPr>
  </w:style>
  <w:style w:type="paragraph" w:styleId="a6">
    <w:name w:val="header"/>
    <w:basedOn w:val="a"/>
    <w:link w:val="a7"/>
    <w:rsid w:val="0034540B"/>
    <w:pPr>
      <w:tabs>
        <w:tab w:val="center" w:pos="4153"/>
        <w:tab w:val="right" w:pos="8306"/>
      </w:tabs>
      <w:snapToGrid w:val="0"/>
    </w:pPr>
    <w:rPr>
      <w:sz w:val="20"/>
      <w:szCs w:val="20"/>
    </w:rPr>
  </w:style>
  <w:style w:type="character" w:customStyle="1" w:styleId="a7">
    <w:name w:val="頁首 字元"/>
    <w:link w:val="a6"/>
    <w:rsid w:val="0034540B"/>
    <w:rPr>
      <w:kern w:val="2"/>
    </w:rPr>
  </w:style>
  <w:style w:type="paragraph" w:styleId="a8">
    <w:name w:val="footer"/>
    <w:basedOn w:val="a"/>
    <w:link w:val="a9"/>
    <w:rsid w:val="0034540B"/>
    <w:pPr>
      <w:tabs>
        <w:tab w:val="center" w:pos="4153"/>
        <w:tab w:val="right" w:pos="8306"/>
      </w:tabs>
      <w:snapToGrid w:val="0"/>
    </w:pPr>
    <w:rPr>
      <w:sz w:val="20"/>
      <w:szCs w:val="20"/>
    </w:rPr>
  </w:style>
  <w:style w:type="character" w:customStyle="1" w:styleId="a9">
    <w:name w:val="頁尾 字元"/>
    <w:link w:val="a8"/>
    <w:rsid w:val="0034540B"/>
    <w:rPr>
      <w:kern w:val="2"/>
    </w:rPr>
  </w:style>
  <w:style w:type="character" w:customStyle="1" w:styleId="apple-style-span">
    <w:name w:val="apple-style-span"/>
    <w:basedOn w:val="a0"/>
    <w:rsid w:val="0034540B"/>
  </w:style>
  <w:style w:type="paragraph" w:styleId="aa">
    <w:name w:val="List Paragraph"/>
    <w:basedOn w:val="a"/>
    <w:uiPriority w:val="34"/>
    <w:qFormat/>
    <w:rsid w:val="00CE1D84"/>
    <w:pPr>
      <w:ind w:leftChars="200" w:left="480"/>
    </w:pPr>
    <w:rPr>
      <w:rFonts w:ascii="Calibri" w:hAnsi="Calibri"/>
      <w:szCs w:val="22"/>
    </w:rPr>
  </w:style>
  <w:style w:type="paragraph" w:styleId="ab">
    <w:name w:val="Balloon Text"/>
    <w:basedOn w:val="a"/>
    <w:link w:val="ac"/>
    <w:semiHidden/>
    <w:unhideWhenUsed/>
    <w:rsid w:val="00054D61"/>
    <w:rPr>
      <w:rFonts w:asciiTheme="majorHAnsi" w:eastAsiaTheme="majorEastAsia" w:hAnsiTheme="majorHAnsi" w:cstheme="majorBidi"/>
      <w:sz w:val="18"/>
      <w:szCs w:val="18"/>
    </w:rPr>
  </w:style>
  <w:style w:type="character" w:customStyle="1" w:styleId="ac">
    <w:name w:val="註解方塊文字 字元"/>
    <w:basedOn w:val="a0"/>
    <w:link w:val="ab"/>
    <w:semiHidden/>
    <w:rsid w:val="00054D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248</Words>
  <Characters>1415</Characters>
  <Application>Microsoft Office Word</Application>
  <DocSecurity>0</DocSecurity>
  <Lines>11</Lines>
  <Paragraphs>3</Paragraphs>
  <ScaleCrop>false</ScaleCrop>
  <Company>BMES</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中華民國生物醫學工程學會臨床工程師申請書</dc:title>
  <dc:subject/>
  <dc:creator>BMES</dc:creator>
  <cp:keywords/>
  <dc:description/>
  <cp:lastModifiedBy>Mina Chen</cp:lastModifiedBy>
  <cp:revision>8</cp:revision>
  <cp:lastPrinted>2024-04-29T06:52:00Z</cp:lastPrinted>
  <dcterms:created xsi:type="dcterms:W3CDTF">2025-05-01T12:31:00Z</dcterms:created>
  <dcterms:modified xsi:type="dcterms:W3CDTF">2025-05-01T16:31:00Z</dcterms:modified>
</cp:coreProperties>
</file>